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9" w:rsidRPr="0012674A" w:rsidRDefault="001533F9" w:rsidP="001533F9">
      <w:pPr>
        <w:spacing w:before="60" w:after="120" w:line="360" w:lineRule="exact"/>
        <w:jc w:val="right"/>
        <w:rPr>
          <w:rFonts w:ascii="Arial" w:hAnsi="Arial" w:cs="Arial"/>
          <w:b/>
          <w:smallCaps/>
          <w:sz w:val="22"/>
          <w:szCs w:val="22"/>
        </w:rPr>
      </w:pPr>
      <w:r w:rsidRPr="0012674A">
        <w:rPr>
          <w:rFonts w:ascii="Arial" w:hAnsi="Arial" w:cs="Arial"/>
          <w:b/>
          <w:smallCaps/>
          <w:sz w:val="22"/>
          <w:szCs w:val="22"/>
        </w:rPr>
        <w:t>ECB-RESTRICTED</w:t>
      </w:r>
    </w:p>
    <w:p w:rsidR="00541D89" w:rsidRPr="0012674A" w:rsidRDefault="00541D89" w:rsidP="00DC0E35">
      <w:pPr>
        <w:pStyle w:val="SubTitle1"/>
        <w:jc w:val="both"/>
        <w:rPr>
          <w:rFonts w:ascii="Arial" w:hAnsi="Arial" w:cs="Arial"/>
          <w:sz w:val="36"/>
          <w:szCs w:val="36"/>
        </w:rPr>
      </w:pPr>
      <w:bookmarkStart w:id="0" w:name="_Toc530209506"/>
      <w:bookmarkStart w:id="1" w:name="eltqTitle"/>
    </w:p>
    <w:p w:rsidR="002A0387" w:rsidRPr="0012674A" w:rsidRDefault="00EC29AD" w:rsidP="00367767">
      <w:pPr>
        <w:pStyle w:val="SubTitle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Response</w:t>
      </w:r>
      <w:r w:rsidR="00BB2A3A">
        <w:rPr>
          <w:rFonts w:ascii="Arial" w:hAnsi="Arial" w:cs="Arial"/>
          <w:sz w:val="48"/>
          <w:szCs w:val="48"/>
        </w:rPr>
        <w:t xml:space="preserve"> form</w:t>
      </w:r>
      <w:bookmarkEnd w:id="0"/>
    </w:p>
    <w:p w:rsidR="002A0387" w:rsidRPr="0012674A" w:rsidRDefault="002A0387" w:rsidP="002A0387">
      <w:pPr>
        <w:jc w:val="center"/>
        <w:rPr>
          <w:rFonts w:ascii="Arial" w:hAnsi="Arial" w:cs="Arial"/>
          <w:b/>
          <w:sz w:val="40"/>
          <w:szCs w:val="40"/>
        </w:rPr>
      </w:pPr>
    </w:p>
    <w:bookmarkEnd w:id="1"/>
    <w:p w:rsidR="003944CF" w:rsidRPr="00EF468D" w:rsidRDefault="00040EA7" w:rsidP="00040EA7">
      <w:pPr>
        <w:pStyle w:val="SubTitle1"/>
        <w:rPr>
          <w:rFonts w:ascii="Arial" w:hAnsi="Arial" w:cs="Arial"/>
          <w:bCs/>
          <w:i/>
          <w:caps/>
          <w:sz w:val="28"/>
          <w:szCs w:val="28"/>
        </w:rPr>
      </w:pPr>
      <w:r w:rsidRPr="00EF468D">
        <w:rPr>
          <w:rFonts w:ascii="Arial" w:hAnsi="Arial" w:cs="Arial"/>
          <w:bCs/>
          <w:i/>
          <w:caps/>
          <w:sz w:val="28"/>
          <w:szCs w:val="28"/>
        </w:rPr>
        <w:t>Annex 1</w:t>
      </w:r>
      <w:r w:rsidR="00D57044" w:rsidRPr="00EF468D">
        <w:rPr>
          <w:rFonts w:ascii="Arial" w:hAnsi="Arial" w:cs="Arial"/>
          <w:bCs/>
          <w:i/>
          <w:caps/>
          <w:sz w:val="28"/>
          <w:szCs w:val="28"/>
        </w:rPr>
        <w:t xml:space="preserve"> to </w:t>
      </w:r>
      <w:r w:rsidR="00A742C9" w:rsidRPr="00EF468D">
        <w:rPr>
          <w:rFonts w:ascii="Arial" w:hAnsi="Arial" w:cs="Arial"/>
          <w:bCs/>
          <w:i/>
          <w:caps/>
          <w:sz w:val="28"/>
          <w:szCs w:val="28"/>
        </w:rPr>
        <w:t xml:space="preserve">Call to express interest for </w:t>
      </w:r>
      <w:r w:rsidR="00EC29AD" w:rsidRPr="00EF468D">
        <w:rPr>
          <w:rFonts w:ascii="Arial" w:hAnsi="Arial" w:cs="Arial"/>
          <w:bCs/>
          <w:i/>
          <w:caps/>
          <w:sz w:val="28"/>
          <w:szCs w:val="28"/>
        </w:rPr>
        <w:t xml:space="preserve">participating </w:t>
      </w:r>
      <w:r w:rsidR="00EC0AE2" w:rsidRPr="00EF468D">
        <w:rPr>
          <w:rFonts w:ascii="Arial" w:hAnsi="Arial" w:cs="Arial"/>
          <w:bCs/>
          <w:i/>
          <w:caps/>
          <w:sz w:val="28"/>
          <w:szCs w:val="28"/>
        </w:rPr>
        <w:t>in the</w:t>
      </w:r>
      <w:r w:rsidR="00EF468D" w:rsidRPr="00EF468D">
        <w:rPr>
          <w:rFonts w:ascii="Arial" w:hAnsi="Arial" w:cs="Arial"/>
          <w:bCs/>
          <w:i/>
          <w:caps/>
          <w:sz w:val="28"/>
          <w:szCs w:val="28"/>
        </w:rPr>
        <w:t xml:space="preserve"> procurement procedure for</w:t>
      </w:r>
      <w:r w:rsidR="002D188A">
        <w:rPr>
          <w:rFonts w:ascii="Arial" w:hAnsi="Arial" w:cs="Arial"/>
          <w:bCs/>
          <w:i/>
          <w:caps/>
          <w:sz w:val="28"/>
          <w:szCs w:val="28"/>
        </w:rPr>
        <w:t xml:space="preserve"> DRAFTING SKILLS AND WRITTEN COMMUNICATION TRAINING pro-001797</w:t>
      </w:r>
    </w:p>
    <w:p w:rsidR="003944CF" w:rsidRPr="0012674A" w:rsidRDefault="003944CF" w:rsidP="002D188A">
      <w:pPr>
        <w:pStyle w:val="SubTitle2"/>
        <w:rPr>
          <w:rFonts w:ascii="Arial" w:hAnsi="Arial" w:cs="Arial"/>
          <w:sz w:val="28"/>
          <w:szCs w:val="28"/>
        </w:rPr>
      </w:pPr>
    </w:p>
    <w:p w:rsidR="00080D98" w:rsidRPr="0012674A" w:rsidRDefault="00080D98" w:rsidP="003944CF">
      <w:pPr>
        <w:jc w:val="center"/>
        <w:rPr>
          <w:rFonts w:ascii="Arial" w:hAnsi="Arial" w:cs="Arial"/>
        </w:rPr>
      </w:pPr>
    </w:p>
    <w:p w:rsidR="000825A8" w:rsidRPr="0012674A" w:rsidRDefault="000825A8" w:rsidP="00080D98">
      <w:pPr>
        <w:rPr>
          <w:rFonts w:ascii="Arial" w:hAnsi="Arial" w:cs="Arial"/>
        </w:rPr>
      </w:pPr>
    </w:p>
    <w:p w:rsidR="00993BD8" w:rsidRPr="0012674A" w:rsidRDefault="00993BD8" w:rsidP="00080D98">
      <w:pPr>
        <w:rPr>
          <w:rFonts w:ascii="Arial" w:hAnsi="Arial" w:cs="Arial"/>
        </w:rPr>
      </w:pPr>
    </w:p>
    <w:p w:rsidR="00993BD8" w:rsidRPr="0012674A" w:rsidRDefault="00993BD8" w:rsidP="00080D98">
      <w:pPr>
        <w:rPr>
          <w:rFonts w:ascii="Arial" w:hAnsi="Arial" w:cs="Arial"/>
        </w:rPr>
      </w:pPr>
    </w:p>
    <w:p w:rsidR="00993BD8" w:rsidRPr="0012674A" w:rsidRDefault="00993BD8" w:rsidP="00080D98">
      <w:pPr>
        <w:rPr>
          <w:rFonts w:ascii="Arial" w:hAnsi="Arial" w:cs="Arial"/>
        </w:rPr>
      </w:pPr>
    </w:p>
    <w:p w:rsidR="00993BD8" w:rsidRPr="0012674A" w:rsidRDefault="003944CF" w:rsidP="003944CF">
      <w:pPr>
        <w:ind w:left="720"/>
        <w:jc w:val="center"/>
        <w:rPr>
          <w:rFonts w:ascii="Arial" w:hAnsi="Arial" w:cs="Arial"/>
        </w:rPr>
      </w:pPr>
      <w:r w:rsidRPr="002F5A49">
        <w:rPr>
          <w:rFonts w:ascii="Arial" w:hAnsi="Arial" w:cs="Arial"/>
          <w:i/>
        </w:rPr>
        <w:t>Number of the contract notice</w:t>
      </w:r>
      <w:r w:rsidR="002F5A49">
        <w:rPr>
          <w:rFonts w:ascii="Arial" w:hAnsi="Arial" w:cs="Arial"/>
        </w:rPr>
        <w:t xml:space="preserve">: </w:t>
      </w:r>
      <w:r w:rsidR="002F5A49" w:rsidRPr="002F5A49">
        <w:rPr>
          <w:rFonts w:ascii="Arial" w:hAnsi="Arial" w:cs="Arial"/>
        </w:rPr>
        <w:t>2016/S 153-276547</w:t>
      </w:r>
    </w:p>
    <w:p w:rsidR="00993BD8" w:rsidRPr="0012674A" w:rsidRDefault="00993BD8" w:rsidP="00080D98">
      <w:pPr>
        <w:rPr>
          <w:rFonts w:ascii="Arial" w:hAnsi="Arial" w:cs="Arial"/>
        </w:rPr>
      </w:pPr>
    </w:p>
    <w:p w:rsidR="00AE5E86" w:rsidRPr="0012674A" w:rsidRDefault="00AE5E86" w:rsidP="00EF468D">
      <w:pPr>
        <w:pStyle w:val="BodyText3"/>
        <w:spacing w:before="60" w:after="60" w:line="340" w:lineRule="exact"/>
        <w:jc w:val="center"/>
        <w:rPr>
          <w:rFonts w:ascii="Arial" w:hAnsi="Arial" w:cs="Arial"/>
          <w:b/>
          <w:sz w:val="20"/>
        </w:rPr>
      </w:pPr>
      <w:r w:rsidRPr="0012674A">
        <w:rPr>
          <w:rFonts w:ascii="Arial" w:hAnsi="Arial" w:cs="Arial"/>
          <w:b/>
          <w:sz w:val="20"/>
        </w:rPr>
        <w:t xml:space="preserve"> </w:t>
      </w:r>
    </w:p>
    <w:p w:rsidR="000215AF" w:rsidRPr="0012674A" w:rsidRDefault="00AE5E86" w:rsidP="00152EE1">
      <w:pPr>
        <w:rPr>
          <w:rFonts w:ascii="Arial" w:hAnsi="Arial" w:cs="Arial"/>
        </w:rPr>
      </w:pPr>
      <w:r w:rsidRPr="0012674A">
        <w:rPr>
          <w:rFonts w:ascii="Arial" w:hAnsi="Arial" w:cs="Arial"/>
          <w:sz w:val="20"/>
        </w:rPr>
        <w:br w:type="page"/>
      </w:r>
    </w:p>
    <w:p w:rsidR="002A0387" w:rsidRPr="006D4EDD" w:rsidRDefault="002A0387" w:rsidP="008E3B47">
      <w:pPr>
        <w:pStyle w:val="BodyText3"/>
        <w:spacing w:before="60" w:line="360" w:lineRule="exact"/>
        <w:jc w:val="center"/>
        <w:rPr>
          <w:rFonts w:ascii="Arial" w:hAnsi="Arial" w:cs="Arial"/>
          <w:b/>
          <w:sz w:val="28"/>
        </w:rPr>
      </w:pPr>
      <w:r w:rsidRPr="006D4EDD">
        <w:rPr>
          <w:rFonts w:ascii="Arial" w:hAnsi="Arial" w:cs="Arial"/>
          <w:b/>
          <w:caps/>
          <w:sz w:val="22"/>
          <w:szCs w:val="22"/>
        </w:rPr>
        <w:lastRenderedPageBreak/>
        <w:t>Table of contents</w:t>
      </w:r>
    </w:p>
    <w:p w:rsidR="00CD3AD8" w:rsidRPr="009474CE" w:rsidRDefault="00671CDC">
      <w:pPr>
        <w:pStyle w:val="TOC1"/>
        <w:rPr>
          <w:rFonts w:ascii="Arial" w:hAnsi="Arial" w:cs="Arial"/>
          <w:noProof/>
          <w:sz w:val="20"/>
          <w:szCs w:val="20"/>
          <w:lang w:eastAsia="en-GB"/>
        </w:rPr>
      </w:pPr>
      <w:r w:rsidRPr="00CD3AD8">
        <w:rPr>
          <w:rFonts w:ascii="Arial" w:hAnsi="Arial" w:cs="Arial"/>
          <w:caps/>
          <w:sz w:val="20"/>
          <w:szCs w:val="20"/>
        </w:rPr>
        <w:fldChar w:fldCharType="begin"/>
      </w:r>
      <w:r w:rsidRPr="00CD3AD8">
        <w:rPr>
          <w:rFonts w:ascii="Arial" w:hAnsi="Arial" w:cs="Arial"/>
          <w:caps/>
          <w:sz w:val="20"/>
          <w:szCs w:val="20"/>
        </w:rPr>
        <w:instrText xml:space="preserve"> TOC \o "1-2" \h \z \u </w:instrText>
      </w:r>
      <w:r w:rsidRPr="00CD3AD8">
        <w:rPr>
          <w:rFonts w:ascii="Arial" w:hAnsi="Arial" w:cs="Arial"/>
          <w:caps/>
          <w:sz w:val="20"/>
          <w:szCs w:val="20"/>
        </w:rPr>
        <w:fldChar w:fldCharType="separate"/>
      </w:r>
      <w:hyperlink w:anchor="_Toc457492771" w:history="1">
        <w:r w:rsidR="00CD3AD8" w:rsidRPr="00CD3AD8">
          <w:rPr>
            <w:rStyle w:val="Hyperlink"/>
            <w:rFonts w:ascii="Arial" w:hAnsi="Arial" w:cs="Arial"/>
            <w:noProof/>
            <w:sz w:val="20"/>
            <w:szCs w:val="20"/>
          </w:rPr>
          <w:t>1.</w:t>
        </w:r>
        <w:r w:rsidR="00CD3AD8" w:rsidRPr="009474CE">
          <w:rPr>
            <w:rFonts w:ascii="Arial" w:hAnsi="Arial" w:cs="Arial"/>
            <w:noProof/>
            <w:sz w:val="20"/>
            <w:szCs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  <w:szCs w:val="20"/>
          </w:rPr>
          <w:t>How to complete this Response form</w:t>
        </w:r>
        <w:bookmarkStart w:id="2" w:name="_GoBack"/>
        <w:bookmarkEnd w:id="2"/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_Toc457492771 \h </w:instrText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CD3AD8" w:rsidRPr="009474CE" w:rsidRDefault="00FC5491">
      <w:pPr>
        <w:pStyle w:val="TOC1"/>
        <w:rPr>
          <w:rFonts w:ascii="Arial" w:hAnsi="Arial" w:cs="Arial"/>
          <w:noProof/>
          <w:sz w:val="20"/>
          <w:szCs w:val="20"/>
          <w:lang w:eastAsia="en-GB"/>
        </w:rPr>
      </w:pPr>
      <w:hyperlink w:anchor="_Toc457492772" w:history="1">
        <w:r w:rsidR="00CD3AD8" w:rsidRPr="00CD3AD8">
          <w:rPr>
            <w:rStyle w:val="Hyperlink"/>
            <w:rFonts w:ascii="Arial" w:hAnsi="Arial" w:cs="Arial"/>
            <w:noProof/>
            <w:sz w:val="20"/>
            <w:szCs w:val="20"/>
          </w:rPr>
          <w:t>2.</w:t>
        </w:r>
        <w:r w:rsidR="00CD3AD8" w:rsidRPr="009474CE">
          <w:rPr>
            <w:rFonts w:ascii="Arial" w:hAnsi="Arial" w:cs="Arial"/>
            <w:noProof/>
            <w:sz w:val="20"/>
            <w:szCs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  <w:szCs w:val="20"/>
          </w:rPr>
          <w:t>General information on the Interested Party</w:t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_Toc457492772 \h </w:instrText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CD3AD8" w:rsidRPr="009474CE" w:rsidRDefault="00FC5491">
      <w:pPr>
        <w:pStyle w:val="TOC2"/>
        <w:rPr>
          <w:rFonts w:ascii="Arial" w:hAnsi="Arial" w:cs="Arial"/>
          <w:noProof/>
          <w:sz w:val="20"/>
          <w:lang w:eastAsia="en-GB"/>
        </w:rPr>
      </w:pPr>
      <w:hyperlink w:anchor="_Toc457492773" w:history="1">
        <w:r w:rsidR="00CD3AD8" w:rsidRPr="00CD3AD8">
          <w:rPr>
            <w:rStyle w:val="Hyperlink"/>
            <w:rFonts w:ascii="Arial" w:hAnsi="Arial" w:cs="Arial"/>
            <w:noProof/>
            <w:sz w:val="20"/>
          </w:rPr>
          <w:t>2.1.</w:t>
        </w:r>
        <w:r w:rsidR="00CD3AD8" w:rsidRPr="009474CE">
          <w:rPr>
            <w:rFonts w:ascii="Arial" w:hAnsi="Arial" w:cs="Arial"/>
            <w:noProof/>
            <w:sz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</w:rPr>
          <w:t>Contact details and address</w:t>
        </w:r>
        <w:r w:rsidR="00CD3AD8" w:rsidRPr="00CD3AD8">
          <w:rPr>
            <w:rFonts w:ascii="Arial" w:hAnsi="Arial" w:cs="Arial"/>
            <w:noProof/>
            <w:webHidden/>
            <w:sz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</w:rPr>
          <w:instrText xml:space="preserve"> PAGEREF _Toc457492773 \h </w:instrText>
        </w:r>
        <w:r w:rsidR="00CD3AD8" w:rsidRPr="00CD3AD8">
          <w:rPr>
            <w:rFonts w:ascii="Arial" w:hAnsi="Arial" w:cs="Arial"/>
            <w:noProof/>
            <w:webHidden/>
            <w:sz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</w:rPr>
          <w:t>3</w:t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CD3AD8" w:rsidRPr="009474CE" w:rsidRDefault="00FC5491">
      <w:pPr>
        <w:pStyle w:val="TOC2"/>
        <w:rPr>
          <w:rFonts w:ascii="Arial" w:hAnsi="Arial" w:cs="Arial"/>
          <w:noProof/>
          <w:sz w:val="20"/>
          <w:lang w:eastAsia="en-GB"/>
        </w:rPr>
      </w:pPr>
      <w:hyperlink w:anchor="_Toc457492774" w:history="1">
        <w:r w:rsidR="00CD3AD8" w:rsidRPr="00CD3AD8">
          <w:rPr>
            <w:rStyle w:val="Hyperlink"/>
            <w:rFonts w:ascii="Arial" w:hAnsi="Arial" w:cs="Arial"/>
            <w:noProof/>
            <w:sz w:val="20"/>
          </w:rPr>
          <w:t>2.2.</w:t>
        </w:r>
        <w:r w:rsidR="00CD3AD8" w:rsidRPr="009474CE">
          <w:rPr>
            <w:rFonts w:ascii="Arial" w:hAnsi="Arial" w:cs="Arial"/>
            <w:noProof/>
            <w:sz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</w:rPr>
          <w:t>Authorised signatories</w:t>
        </w:r>
        <w:r w:rsidR="00CD3AD8" w:rsidRPr="00CD3AD8">
          <w:rPr>
            <w:rFonts w:ascii="Arial" w:hAnsi="Arial" w:cs="Arial"/>
            <w:noProof/>
            <w:webHidden/>
            <w:sz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</w:rPr>
          <w:instrText xml:space="preserve"> PAGEREF _Toc457492774 \h </w:instrText>
        </w:r>
        <w:r w:rsidR="00CD3AD8" w:rsidRPr="00CD3AD8">
          <w:rPr>
            <w:rFonts w:ascii="Arial" w:hAnsi="Arial" w:cs="Arial"/>
            <w:noProof/>
            <w:webHidden/>
            <w:sz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</w:rPr>
          <w:t>4</w:t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CD3AD8" w:rsidRPr="009474CE" w:rsidRDefault="00FC5491">
      <w:pPr>
        <w:pStyle w:val="TOC2"/>
        <w:rPr>
          <w:rFonts w:ascii="Arial" w:hAnsi="Arial" w:cs="Arial"/>
          <w:noProof/>
          <w:sz w:val="20"/>
          <w:lang w:eastAsia="en-GB"/>
        </w:rPr>
      </w:pPr>
      <w:hyperlink w:anchor="_Toc457492775" w:history="1">
        <w:r w:rsidR="00CD3AD8" w:rsidRPr="00CD3AD8">
          <w:rPr>
            <w:rStyle w:val="Hyperlink"/>
            <w:rFonts w:ascii="Arial" w:hAnsi="Arial" w:cs="Arial"/>
            <w:noProof/>
            <w:sz w:val="20"/>
          </w:rPr>
          <w:t>2.3.</w:t>
        </w:r>
        <w:r w:rsidR="00CD3AD8" w:rsidRPr="009474CE">
          <w:rPr>
            <w:rFonts w:ascii="Arial" w:hAnsi="Arial" w:cs="Arial"/>
            <w:noProof/>
            <w:sz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</w:rPr>
          <w:t>Temporary groupings</w:t>
        </w:r>
        <w:r w:rsidR="00CD3AD8" w:rsidRPr="00CD3AD8">
          <w:rPr>
            <w:rFonts w:ascii="Arial" w:hAnsi="Arial" w:cs="Arial"/>
            <w:noProof/>
            <w:webHidden/>
            <w:sz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</w:rPr>
          <w:instrText xml:space="preserve"> PAGEREF _Toc457492775 \h </w:instrText>
        </w:r>
        <w:r w:rsidR="00CD3AD8" w:rsidRPr="00CD3AD8">
          <w:rPr>
            <w:rFonts w:ascii="Arial" w:hAnsi="Arial" w:cs="Arial"/>
            <w:noProof/>
            <w:webHidden/>
            <w:sz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</w:rPr>
          <w:t>4</w:t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CD3AD8" w:rsidRPr="009474CE" w:rsidRDefault="00FC5491">
      <w:pPr>
        <w:pStyle w:val="TOC2"/>
        <w:rPr>
          <w:rFonts w:ascii="Arial" w:hAnsi="Arial" w:cs="Arial"/>
          <w:noProof/>
          <w:sz w:val="20"/>
          <w:lang w:eastAsia="en-GB"/>
        </w:rPr>
      </w:pPr>
      <w:hyperlink w:anchor="_Toc457492776" w:history="1">
        <w:r w:rsidR="00CD3AD8" w:rsidRPr="00CD3AD8">
          <w:rPr>
            <w:rStyle w:val="Hyperlink"/>
            <w:rFonts w:ascii="Arial" w:hAnsi="Arial" w:cs="Arial"/>
            <w:noProof/>
            <w:sz w:val="20"/>
          </w:rPr>
          <w:t>2.4.</w:t>
        </w:r>
        <w:r w:rsidR="00CD3AD8" w:rsidRPr="009474CE">
          <w:rPr>
            <w:rFonts w:ascii="Arial" w:hAnsi="Arial" w:cs="Arial"/>
            <w:noProof/>
            <w:sz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</w:rPr>
          <w:t>Subcontracting</w:t>
        </w:r>
        <w:r w:rsidR="00CD3AD8" w:rsidRPr="00CD3AD8">
          <w:rPr>
            <w:rFonts w:ascii="Arial" w:hAnsi="Arial" w:cs="Arial"/>
            <w:noProof/>
            <w:webHidden/>
            <w:sz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</w:rPr>
          <w:instrText xml:space="preserve"> PAGEREF _Toc457492776 \h </w:instrText>
        </w:r>
        <w:r w:rsidR="00CD3AD8" w:rsidRPr="00CD3AD8">
          <w:rPr>
            <w:rFonts w:ascii="Arial" w:hAnsi="Arial" w:cs="Arial"/>
            <w:noProof/>
            <w:webHidden/>
            <w:sz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</w:rPr>
          <w:t>4</w:t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CD3AD8" w:rsidRPr="009474CE" w:rsidRDefault="00FC5491">
      <w:pPr>
        <w:pStyle w:val="TOC1"/>
        <w:rPr>
          <w:rFonts w:ascii="Arial" w:hAnsi="Arial" w:cs="Arial"/>
          <w:noProof/>
          <w:sz w:val="20"/>
          <w:szCs w:val="20"/>
          <w:lang w:eastAsia="en-GB"/>
        </w:rPr>
      </w:pPr>
      <w:hyperlink w:anchor="_Toc457492777" w:history="1">
        <w:r w:rsidR="00CD3AD8" w:rsidRPr="00CD3AD8">
          <w:rPr>
            <w:rStyle w:val="Hyperlink"/>
            <w:rFonts w:ascii="Arial" w:hAnsi="Arial" w:cs="Arial"/>
            <w:noProof/>
            <w:sz w:val="20"/>
            <w:szCs w:val="20"/>
          </w:rPr>
          <w:t>3.</w:t>
        </w:r>
        <w:r w:rsidR="00CD3AD8" w:rsidRPr="009474CE">
          <w:rPr>
            <w:rFonts w:ascii="Arial" w:hAnsi="Arial" w:cs="Arial"/>
            <w:noProof/>
            <w:sz w:val="20"/>
            <w:szCs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  <w:szCs w:val="20"/>
          </w:rPr>
          <w:t>Economic and financial capacity</w:t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_Toc457492777 \h </w:instrText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CD3AD8" w:rsidRPr="009474CE" w:rsidRDefault="00FC5491">
      <w:pPr>
        <w:pStyle w:val="TOC2"/>
        <w:rPr>
          <w:rFonts w:ascii="Arial" w:hAnsi="Arial" w:cs="Arial"/>
          <w:noProof/>
          <w:sz w:val="20"/>
          <w:lang w:eastAsia="en-GB"/>
        </w:rPr>
      </w:pPr>
      <w:hyperlink w:anchor="_Toc457492778" w:history="1">
        <w:r w:rsidR="00CD3AD8" w:rsidRPr="00CD3AD8">
          <w:rPr>
            <w:rStyle w:val="Hyperlink"/>
            <w:rFonts w:ascii="Arial" w:hAnsi="Arial" w:cs="Arial"/>
            <w:noProof/>
            <w:sz w:val="20"/>
          </w:rPr>
          <w:t>3.1.</w:t>
        </w:r>
        <w:r w:rsidR="00CD3AD8" w:rsidRPr="009474CE">
          <w:rPr>
            <w:rFonts w:ascii="Arial" w:hAnsi="Arial" w:cs="Arial"/>
            <w:noProof/>
            <w:sz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</w:rPr>
          <w:t>Minimum turnover</w:t>
        </w:r>
        <w:r w:rsidR="00CD3AD8" w:rsidRPr="00CD3AD8">
          <w:rPr>
            <w:rFonts w:ascii="Arial" w:hAnsi="Arial" w:cs="Arial"/>
            <w:noProof/>
            <w:webHidden/>
            <w:sz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</w:rPr>
          <w:instrText xml:space="preserve"> PAGEREF _Toc457492778 \h </w:instrText>
        </w:r>
        <w:r w:rsidR="00CD3AD8" w:rsidRPr="00CD3AD8">
          <w:rPr>
            <w:rFonts w:ascii="Arial" w:hAnsi="Arial" w:cs="Arial"/>
            <w:noProof/>
            <w:webHidden/>
            <w:sz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</w:rPr>
          <w:t>4</w:t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CD3AD8" w:rsidRPr="009474CE" w:rsidRDefault="00FC5491">
      <w:pPr>
        <w:pStyle w:val="TOC2"/>
        <w:rPr>
          <w:rFonts w:ascii="Arial" w:hAnsi="Arial" w:cs="Arial"/>
          <w:noProof/>
          <w:sz w:val="20"/>
          <w:lang w:eastAsia="en-GB"/>
        </w:rPr>
      </w:pPr>
      <w:hyperlink w:anchor="_Toc457492779" w:history="1">
        <w:r w:rsidR="00CD3AD8" w:rsidRPr="00CD3AD8">
          <w:rPr>
            <w:rStyle w:val="Hyperlink"/>
            <w:rFonts w:ascii="Arial" w:hAnsi="Arial" w:cs="Arial"/>
            <w:noProof/>
            <w:sz w:val="20"/>
          </w:rPr>
          <w:t>3.2.</w:t>
        </w:r>
        <w:r w:rsidR="00CD3AD8" w:rsidRPr="009474CE">
          <w:rPr>
            <w:rFonts w:ascii="Arial" w:hAnsi="Arial" w:cs="Arial"/>
            <w:noProof/>
            <w:sz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</w:rPr>
          <w:t>Credit ratings/scoring databases, if applicable</w:t>
        </w:r>
        <w:r w:rsidR="00CD3AD8" w:rsidRPr="00CD3AD8">
          <w:rPr>
            <w:rFonts w:ascii="Arial" w:hAnsi="Arial" w:cs="Arial"/>
            <w:noProof/>
            <w:webHidden/>
            <w:sz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</w:rPr>
          <w:instrText xml:space="preserve"> PAGEREF _Toc457492779 \h </w:instrText>
        </w:r>
        <w:r w:rsidR="00CD3AD8" w:rsidRPr="00CD3AD8">
          <w:rPr>
            <w:rFonts w:ascii="Arial" w:hAnsi="Arial" w:cs="Arial"/>
            <w:noProof/>
            <w:webHidden/>
            <w:sz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</w:rPr>
          <w:t>5</w:t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CD3AD8" w:rsidRPr="009474CE" w:rsidRDefault="00FC5491">
      <w:pPr>
        <w:pStyle w:val="TOC1"/>
        <w:rPr>
          <w:rFonts w:ascii="Arial" w:hAnsi="Arial" w:cs="Arial"/>
          <w:noProof/>
          <w:sz w:val="20"/>
          <w:szCs w:val="20"/>
          <w:lang w:eastAsia="en-GB"/>
        </w:rPr>
      </w:pPr>
      <w:hyperlink w:anchor="_Toc457492780" w:history="1">
        <w:r w:rsidR="00CD3AD8" w:rsidRPr="00CD3AD8">
          <w:rPr>
            <w:rStyle w:val="Hyperlink"/>
            <w:rFonts w:ascii="Arial" w:hAnsi="Arial" w:cs="Arial"/>
            <w:noProof/>
            <w:sz w:val="20"/>
            <w:szCs w:val="20"/>
          </w:rPr>
          <w:t>4.</w:t>
        </w:r>
        <w:r w:rsidR="00CD3AD8" w:rsidRPr="009474CE">
          <w:rPr>
            <w:rFonts w:ascii="Arial" w:hAnsi="Arial" w:cs="Arial"/>
            <w:noProof/>
            <w:sz w:val="20"/>
            <w:szCs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  <w:szCs w:val="20"/>
          </w:rPr>
          <w:t>Technical and professional capacity of the company</w:t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_Toc457492780 \h </w:instrText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CD3AD8" w:rsidRPr="00CD3AD8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CD3AD8" w:rsidRPr="009474CE" w:rsidRDefault="00FC5491">
      <w:pPr>
        <w:pStyle w:val="TOC2"/>
        <w:rPr>
          <w:rFonts w:ascii="Arial" w:hAnsi="Arial" w:cs="Arial"/>
          <w:noProof/>
          <w:sz w:val="20"/>
          <w:lang w:eastAsia="en-GB"/>
        </w:rPr>
      </w:pPr>
      <w:hyperlink w:anchor="_Toc457492781" w:history="1">
        <w:r w:rsidR="00CD3AD8" w:rsidRPr="00CD3AD8">
          <w:rPr>
            <w:rStyle w:val="Hyperlink"/>
            <w:rFonts w:ascii="Arial" w:hAnsi="Arial" w:cs="Arial"/>
            <w:noProof/>
            <w:sz w:val="20"/>
          </w:rPr>
          <w:t>4.1.</w:t>
        </w:r>
        <w:r w:rsidR="00CD3AD8" w:rsidRPr="009474CE">
          <w:rPr>
            <w:rFonts w:ascii="Arial" w:hAnsi="Arial" w:cs="Arial"/>
            <w:noProof/>
            <w:sz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</w:rPr>
          <w:t>Technical capacity</w:t>
        </w:r>
        <w:r w:rsidR="00CD3AD8" w:rsidRPr="00CD3AD8">
          <w:rPr>
            <w:rFonts w:ascii="Arial" w:hAnsi="Arial" w:cs="Arial"/>
            <w:noProof/>
            <w:webHidden/>
            <w:sz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</w:rPr>
          <w:instrText xml:space="preserve"> PAGEREF _Toc457492781 \h </w:instrText>
        </w:r>
        <w:r w:rsidR="00CD3AD8" w:rsidRPr="00CD3AD8">
          <w:rPr>
            <w:rFonts w:ascii="Arial" w:hAnsi="Arial" w:cs="Arial"/>
            <w:noProof/>
            <w:webHidden/>
            <w:sz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</w:rPr>
          <w:t>5</w:t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CD3AD8" w:rsidRPr="009474CE" w:rsidRDefault="00FC5491">
      <w:pPr>
        <w:pStyle w:val="TOC2"/>
        <w:rPr>
          <w:rFonts w:ascii="Arial" w:hAnsi="Arial" w:cs="Arial"/>
          <w:noProof/>
          <w:sz w:val="20"/>
          <w:lang w:eastAsia="en-GB"/>
        </w:rPr>
      </w:pPr>
      <w:hyperlink w:anchor="_Toc457492782" w:history="1">
        <w:r w:rsidR="00CD3AD8" w:rsidRPr="00CD3AD8">
          <w:rPr>
            <w:rStyle w:val="Hyperlink"/>
            <w:rFonts w:ascii="Arial" w:hAnsi="Arial" w:cs="Arial"/>
            <w:noProof/>
            <w:sz w:val="20"/>
          </w:rPr>
          <w:t>4.2.</w:t>
        </w:r>
        <w:r w:rsidR="00CD3AD8" w:rsidRPr="009474CE">
          <w:rPr>
            <w:rFonts w:ascii="Arial" w:hAnsi="Arial" w:cs="Arial"/>
            <w:noProof/>
            <w:sz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</w:rPr>
          <w:t>Professional capacity</w:t>
        </w:r>
        <w:r w:rsidR="00CD3AD8" w:rsidRPr="00CD3AD8">
          <w:rPr>
            <w:rFonts w:ascii="Arial" w:hAnsi="Arial" w:cs="Arial"/>
            <w:noProof/>
            <w:webHidden/>
            <w:sz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</w:rPr>
          <w:instrText xml:space="preserve"> PAGEREF _Toc457492782 \h </w:instrText>
        </w:r>
        <w:r w:rsidR="00CD3AD8" w:rsidRPr="00CD3AD8">
          <w:rPr>
            <w:rFonts w:ascii="Arial" w:hAnsi="Arial" w:cs="Arial"/>
            <w:noProof/>
            <w:webHidden/>
            <w:sz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</w:rPr>
          <w:t>5</w:t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CD3AD8" w:rsidRPr="009474CE" w:rsidRDefault="00FC5491">
      <w:pPr>
        <w:pStyle w:val="TOC2"/>
        <w:rPr>
          <w:rFonts w:ascii="Arial" w:hAnsi="Arial" w:cs="Arial"/>
          <w:noProof/>
          <w:sz w:val="20"/>
          <w:lang w:eastAsia="en-GB"/>
        </w:rPr>
      </w:pPr>
      <w:hyperlink w:anchor="_Toc457492783" w:history="1">
        <w:r w:rsidR="00CD3AD8" w:rsidRPr="00CD3AD8">
          <w:rPr>
            <w:rStyle w:val="Hyperlink"/>
            <w:rFonts w:ascii="Arial" w:hAnsi="Arial" w:cs="Arial"/>
            <w:noProof/>
            <w:sz w:val="20"/>
          </w:rPr>
          <w:t>4.3.</w:t>
        </w:r>
        <w:r w:rsidR="00CD3AD8" w:rsidRPr="009474CE">
          <w:rPr>
            <w:rFonts w:ascii="Arial" w:hAnsi="Arial" w:cs="Arial"/>
            <w:noProof/>
            <w:sz w:val="20"/>
            <w:lang w:eastAsia="en-GB"/>
          </w:rPr>
          <w:tab/>
        </w:r>
        <w:r w:rsidR="00CD3AD8" w:rsidRPr="00CD3AD8">
          <w:rPr>
            <w:rStyle w:val="Hyperlink"/>
            <w:rFonts w:ascii="Arial" w:hAnsi="Arial" w:cs="Arial"/>
            <w:noProof/>
            <w:sz w:val="20"/>
          </w:rPr>
          <w:t>Experience</w:t>
        </w:r>
        <w:r w:rsidR="00CD3AD8" w:rsidRPr="00CD3AD8">
          <w:rPr>
            <w:rFonts w:ascii="Arial" w:hAnsi="Arial" w:cs="Arial"/>
            <w:noProof/>
            <w:webHidden/>
            <w:sz w:val="20"/>
          </w:rPr>
          <w:tab/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begin"/>
        </w:r>
        <w:r w:rsidR="00CD3AD8" w:rsidRPr="00CD3AD8">
          <w:rPr>
            <w:rFonts w:ascii="Arial" w:hAnsi="Arial" w:cs="Arial"/>
            <w:noProof/>
            <w:webHidden/>
            <w:sz w:val="20"/>
          </w:rPr>
          <w:instrText xml:space="preserve"> PAGEREF _Toc457492783 \h </w:instrText>
        </w:r>
        <w:r w:rsidR="00CD3AD8" w:rsidRPr="00CD3AD8">
          <w:rPr>
            <w:rFonts w:ascii="Arial" w:hAnsi="Arial" w:cs="Arial"/>
            <w:noProof/>
            <w:webHidden/>
            <w:sz w:val="20"/>
          </w:rPr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5A49">
          <w:rPr>
            <w:rFonts w:ascii="Arial" w:hAnsi="Arial" w:cs="Arial"/>
            <w:noProof/>
            <w:webHidden/>
            <w:sz w:val="20"/>
          </w:rPr>
          <w:t>5</w:t>
        </w:r>
        <w:r w:rsidR="00CD3AD8" w:rsidRPr="00CD3AD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0E44DE" w:rsidRPr="0012674A" w:rsidRDefault="00671CDC" w:rsidP="0005266F">
      <w:pPr>
        <w:pStyle w:val="WPHeading1"/>
        <w:tabs>
          <w:tab w:val="clear" w:pos="-720"/>
          <w:tab w:val="left" w:pos="0"/>
          <w:tab w:val="center" w:pos="4308"/>
        </w:tabs>
        <w:jc w:val="both"/>
        <w:rPr>
          <w:rFonts w:ascii="Arial" w:hAnsi="Arial" w:cs="Arial"/>
          <w:lang w:val="en-GB"/>
        </w:rPr>
      </w:pPr>
      <w:r w:rsidRPr="00CD3AD8">
        <w:rPr>
          <w:rFonts w:ascii="Arial" w:hAnsi="Arial" w:cs="Arial"/>
          <w:caps/>
          <w:sz w:val="20"/>
          <w:lang w:val="en-GB" w:eastAsia="en-US"/>
        </w:rPr>
        <w:fldChar w:fldCharType="end"/>
      </w:r>
      <w:r w:rsidR="000E44DE" w:rsidRPr="0012674A">
        <w:rPr>
          <w:rFonts w:ascii="Arial" w:hAnsi="Arial" w:cs="Arial"/>
          <w:lang w:val="en-GB"/>
        </w:rPr>
        <w:t xml:space="preserve"> </w:t>
      </w:r>
    </w:p>
    <w:p w:rsidR="007B7259" w:rsidRPr="0012674A" w:rsidRDefault="007B7259" w:rsidP="007B7259">
      <w:pPr>
        <w:pStyle w:val="Text1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bookmarkStart w:id="3" w:name="_Ref14849027"/>
      <w:bookmarkStart w:id="4" w:name="_Toc15374139"/>
    </w:p>
    <w:p w:rsidR="007B7259" w:rsidRPr="0012674A" w:rsidRDefault="007B7259" w:rsidP="006B6339">
      <w:pPr>
        <w:pStyle w:val="Text3"/>
        <w:spacing w:after="0"/>
        <w:ind w:left="709"/>
        <w:rPr>
          <w:rFonts w:ascii="Arial" w:hAnsi="Arial" w:cs="Arial"/>
          <w:b/>
          <w:sz w:val="22"/>
          <w:szCs w:val="24"/>
        </w:rPr>
      </w:pPr>
    </w:p>
    <w:p w:rsidR="003944CF" w:rsidRPr="0012674A" w:rsidRDefault="00DA5DF4" w:rsidP="003C29BE">
      <w:pPr>
        <w:pStyle w:val="Heading1"/>
        <w:spacing w:before="60" w:after="60" w:line="340" w:lineRule="exact"/>
        <w:rPr>
          <w:rFonts w:ascii="Arial" w:hAnsi="Arial" w:cs="Arial"/>
          <w:sz w:val="20"/>
        </w:rPr>
      </w:pPr>
      <w:bookmarkStart w:id="5" w:name="_Toc82942198"/>
      <w:r w:rsidRPr="0012674A">
        <w:rPr>
          <w:rFonts w:ascii="Arial" w:hAnsi="Arial" w:cs="Arial"/>
        </w:rPr>
        <w:br w:type="page"/>
      </w:r>
      <w:bookmarkStart w:id="6" w:name="_Toc457492771"/>
      <w:r w:rsidR="003944CF" w:rsidRPr="0012674A">
        <w:rPr>
          <w:rFonts w:ascii="Arial" w:hAnsi="Arial" w:cs="Arial"/>
          <w:sz w:val="20"/>
        </w:rPr>
        <w:lastRenderedPageBreak/>
        <w:t xml:space="preserve">How to </w:t>
      </w:r>
      <w:r w:rsidR="00700FF2" w:rsidRPr="0012674A">
        <w:rPr>
          <w:rFonts w:ascii="Arial" w:hAnsi="Arial" w:cs="Arial"/>
          <w:sz w:val="20"/>
        </w:rPr>
        <w:t xml:space="preserve">complete this </w:t>
      </w:r>
      <w:r w:rsidR="00EC29AD">
        <w:rPr>
          <w:rFonts w:ascii="Arial" w:hAnsi="Arial" w:cs="Arial"/>
          <w:sz w:val="20"/>
        </w:rPr>
        <w:t>Response</w:t>
      </w:r>
      <w:r w:rsidR="00700FF2" w:rsidRPr="0012674A">
        <w:rPr>
          <w:rFonts w:ascii="Arial" w:hAnsi="Arial" w:cs="Arial"/>
          <w:sz w:val="20"/>
        </w:rPr>
        <w:t xml:space="preserve"> f</w:t>
      </w:r>
      <w:r w:rsidR="003944CF" w:rsidRPr="0012674A">
        <w:rPr>
          <w:rFonts w:ascii="Arial" w:hAnsi="Arial" w:cs="Arial"/>
          <w:sz w:val="20"/>
        </w:rPr>
        <w:t>orm</w:t>
      </w:r>
      <w:bookmarkEnd w:id="6"/>
    </w:p>
    <w:p w:rsidR="003944CF" w:rsidRPr="0012674A" w:rsidRDefault="003944CF" w:rsidP="003C29BE">
      <w:pPr>
        <w:pStyle w:val="Text3"/>
        <w:spacing w:before="60" w:after="60" w:line="340" w:lineRule="exact"/>
        <w:ind w:left="0"/>
        <w:rPr>
          <w:rFonts w:ascii="Arial" w:hAnsi="Arial" w:cs="Arial"/>
          <w:sz w:val="20"/>
        </w:rPr>
      </w:pPr>
      <w:r w:rsidRPr="0012674A">
        <w:rPr>
          <w:rFonts w:ascii="Arial" w:hAnsi="Arial" w:cs="Arial"/>
          <w:sz w:val="20"/>
        </w:rPr>
        <w:t xml:space="preserve">Please complete all parts of this </w:t>
      </w:r>
      <w:r w:rsidR="00AD41E5" w:rsidRPr="0012674A">
        <w:rPr>
          <w:rFonts w:ascii="Arial" w:hAnsi="Arial" w:cs="Arial"/>
          <w:sz w:val="20"/>
        </w:rPr>
        <w:t xml:space="preserve">form </w:t>
      </w:r>
      <w:r w:rsidRPr="0012674A">
        <w:rPr>
          <w:rFonts w:ascii="Arial" w:hAnsi="Arial" w:cs="Arial"/>
          <w:sz w:val="20"/>
        </w:rPr>
        <w:t>in black, providing all the necessary supplementary information.</w:t>
      </w:r>
    </w:p>
    <w:p w:rsidR="003944CF" w:rsidRPr="0012674A" w:rsidRDefault="003944CF" w:rsidP="003C29BE">
      <w:pPr>
        <w:pStyle w:val="Text3"/>
        <w:spacing w:before="60" w:after="60" w:line="340" w:lineRule="exact"/>
        <w:ind w:left="0"/>
        <w:rPr>
          <w:rFonts w:ascii="Arial" w:hAnsi="Arial" w:cs="Arial"/>
          <w:sz w:val="20"/>
        </w:rPr>
      </w:pPr>
      <w:r w:rsidRPr="0012674A">
        <w:rPr>
          <w:rFonts w:ascii="Arial" w:hAnsi="Arial" w:cs="Arial"/>
          <w:sz w:val="20"/>
        </w:rPr>
        <w:t>Please do not alter the numberin</w:t>
      </w:r>
      <w:r w:rsidR="00AD41E5" w:rsidRPr="0012674A">
        <w:rPr>
          <w:rFonts w:ascii="Arial" w:hAnsi="Arial" w:cs="Arial"/>
          <w:sz w:val="20"/>
        </w:rPr>
        <w:t xml:space="preserve">g </w:t>
      </w:r>
      <w:r w:rsidR="00EE29C7" w:rsidRPr="0012674A">
        <w:rPr>
          <w:rFonts w:ascii="Arial" w:hAnsi="Arial" w:cs="Arial"/>
          <w:sz w:val="20"/>
        </w:rPr>
        <w:t>or</w:t>
      </w:r>
      <w:r w:rsidR="00AD41E5" w:rsidRPr="0012674A">
        <w:rPr>
          <w:rFonts w:ascii="Arial" w:hAnsi="Arial" w:cs="Arial"/>
          <w:sz w:val="20"/>
        </w:rPr>
        <w:t xml:space="preserve"> the format of the form</w:t>
      </w:r>
      <w:r w:rsidRPr="0012674A">
        <w:rPr>
          <w:rFonts w:ascii="Arial" w:hAnsi="Arial" w:cs="Arial"/>
          <w:sz w:val="20"/>
        </w:rPr>
        <w:t>. Your answers must be concise and clearly drafted.</w:t>
      </w:r>
    </w:p>
    <w:p w:rsidR="003944CF" w:rsidRPr="0012674A" w:rsidRDefault="003944CF" w:rsidP="003C29BE">
      <w:pPr>
        <w:pStyle w:val="Text3"/>
        <w:spacing w:before="60" w:after="60" w:line="340" w:lineRule="exact"/>
        <w:ind w:left="0"/>
        <w:rPr>
          <w:rFonts w:ascii="Arial" w:hAnsi="Arial" w:cs="Arial"/>
          <w:sz w:val="20"/>
        </w:rPr>
      </w:pPr>
      <w:r w:rsidRPr="0012674A">
        <w:rPr>
          <w:rFonts w:ascii="Arial" w:hAnsi="Arial" w:cs="Arial"/>
          <w:sz w:val="20"/>
        </w:rPr>
        <w:t>Please include, where appropriate, any supporting documents, marking clearly on all enclosures t</w:t>
      </w:r>
      <w:r w:rsidR="00DA5DF4" w:rsidRPr="0012674A">
        <w:rPr>
          <w:rFonts w:ascii="Arial" w:hAnsi="Arial" w:cs="Arial"/>
          <w:sz w:val="20"/>
        </w:rPr>
        <w:t xml:space="preserve">he name of </w:t>
      </w:r>
      <w:r w:rsidR="00A332AE" w:rsidRPr="0012674A">
        <w:rPr>
          <w:rFonts w:ascii="Arial" w:hAnsi="Arial" w:cs="Arial"/>
          <w:sz w:val="20"/>
        </w:rPr>
        <w:t xml:space="preserve">the </w:t>
      </w:r>
      <w:r w:rsidR="00BB2A3A">
        <w:rPr>
          <w:rFonts w:ascii="Arial" w:hAnsi="Arial" w:cs="Arial"/>
          <w:sz w:val="20"/>
        </w:rPr>
        <w:t>interested</w:t>
      </w:r>
      <w:r w:rsidR="00A742C9">
        <w:rPr>
          <w:rFonts w:ascii="Arial" w:hAnsi="Arial" w:cs="Arial"/>
          <w:sz w:val="20"/>
        </w:rPr>
        <w:t xml:space="preserve"> party</w:t>
      </w:r>
      <w:r w:rsidR="00A332AE" w:rsidRPr="0012674A">
        <w:rPr>
          <w:rFonts w:ascii="Arial" w:hAnsi="Arial" w:cs="Arial"/>
          <w:sz w:val="20"/>
        </w:rPr>
        <w:t xml:space="preserve"> </w:t>
      </w:r>
      <w:r w:rsidRPr="0012674A">
        <w:rPr>
          <w:rFonts w:ascii="Arial" w:hAnsi="Arial" w:cs="Arial"/>
          <w:sz w:val="20"/>
        </w:rPr>
        <w:t>and the number of the question to which they refer. Where the space given for any answer is insufficient, please continue your answer on a separate p</w:t>
      </w:r>
      <w:r w:rsidR="00A332AE" w:rsidRPr="0012674A">
        <w:rPr>
          <w:rFonts w:ascii="Arial" w:hAnsi="Arial" w:cs="Arial"/>
          <w:sz w:val="20"/>
        </w:rPr>
        <w:t xml:space="preserve">age, again clearly marking the </w:t>
      </w:r>
      <w:r w:rsidR="00BB2A3A">
        <w:rPr>
          <w:rFonts w:ascii="Arial" w:hAnsi="Arial" w:cs="Arial"/>
          <w:sz w:val="20"/>
        </w:rPr>
        <w:t>interested</w:t>
      </w:r>
      <w:r w:rsidR="00A742C9">
        <w:rPr>
          <w:rFonts w:ascii="Arial" w:hAnsi="Arial" w:cs="Arial"/>
          <w:sz w:val="20"/>
        </w:rPr>
        <w:t xml:space="preserve"> party</w:t>
      </w:r>
      <w:r w:rsidR="00A332AE" w:rsidRPr="0012674A">
        <w:rPr>
          <w:rFonts w:ascii="Arial" w:hAnsi="Arial" w:cs="Arial"/>
          <w:sz w:val="20"/>
        </w:rPr>
        <w:t>’</w:t>
      </w:r>
      <w:r w:rsidRPr="0012674A">
        <w:rPr>
          <w:rFonts w:ascii="Arial" w:hAnsi="Arial" w:cs="Arial"/>
          <w:sz w:val="20"/>
        </w:rPr>
        <w:t>s name and the question number to which it relates.</w:t>
      </w:r>
    </w:p>
    <w:p w:rsidR="003944CF" w:rsidRPr="0012674A" w:rsidRDefault="003944CF" w:rsidP="003C29BE">
      <w:pPr>
        <w:pStyle w:val="Text3"/>
        <w:spacing w:before="60" w:after="60" w:line="340" w:lineRule="exact"/>
        <w:ind w:left="0"/>
        <w:rPr>
          <w:rFonts w:ascii="Arial" w:hAnsi="Arial" w:cs="Arial"/>
          <w:b/>
          <w:sz w:val="20"/>
        </w:rPr>
      </w:pPr>
      <w:r w:rsidRPr="0012674A">
        <w:rPr>
          <w:rFonts w:ascii="Arial" w:hAnsi="Arial" w:cs="Arial"/>
          <w:b/>
          <w:sz w:val="20"/>
        </w:rPr>
        <w:t>Important</w:t>
      </w:r>
    </w:p>
    <w:p w:rsidR="003944CF" w:rsidRPr="0012674A" w:rsidRDefault="003944CF" w:rsidP="003C29BE">
      <w:pPr>
        <w:pStyle w:val="Text3"/>
        <w:spacing w:before="60" w:after="60" w:line="340" w:lineRule="exact"/>
        <w:ind w:left="0"/>
        <w:rPr>
          <w:rFonts w:ascii="Arial" w:hAnsi="Arial" w:cs="Arial"/>
          <w:sz w:val="20"/>
        </w:rPr>
      </w:pPr>
      <w:r w:rsidRPr="0012674A">
        <w:rPr>
          <w:rFonts w:ascii="Arial" w:hAnsi="Arial" w:cs="Arial"/>
          <w:sz w:val="20"/>
        </w:rPr>
        <w:t>Amendments to this document or re-typing to recreate the document are not permitted.</w:t>
      </w:r>
    </w:p>
    <w:p w:rsidR="001B3B9F" w:rsidRPr="0012674A" w:rsidRDefault="00DA5DF4" w:rsidP="003C29BE">
      <w:pPr>
        <w:pStyle w:val="Heading1"/>
        <w:spacing w:before="60" w:after="60" w:line="340" w:lineRule="exact"/>
        <w:rPr>
          <w:rFonts w:ascii="Arial" w:hAnsi="Arial" w:cs="Arial"/>
          <w:sz w:val="20"/>
        </w:rPr>
      </w:pPr>
      <w:bookmarkStart w:id="7" w:name="_Toc457492772"/>
      <w:r w:rsidRPr="0012674A">
        <w:rPr>
          <w:rFonts w:ascii="Arial" w:hAnsi="Arial" w:cs="Arial"/>
          <w:sz w:val="20"/>
        </w:rPr>
        <w:t xml:space="preserve">General information on the </w:t>
      </w:r>
      <w:r w:rsidR="00A742C9">
        <w:rPr>
          <w:rFonts w:ascii="Arial" w:hAnsi="Arial" w:cs="Arial"/>
          <w:sz w:val="20"/>
        </w:rPr>
        <w:t>Interested Party</w:t>
      </w:r>
      <w:bookmarkEnd w:id="7"/>
    </w:p>
    <w:p w:rsidR="000E44DE" w:rsidRPr="0012674A" w:rsidRDefault="009A3330" w:rsidP="003C29BE">
      <w:pPr>
        <w:pStyle w:val="Heading2"/>
        <w:spacing w:before="60" w:after="60" w:line="340" w:lineRule="exact"/>
        <w:rPr>
          <w:rFonts w:ascii="Arial" w:hAnsi="Arial" w:cs="Arial"/>
          <w:sz w:val="20"/>
        </w:rPr>
      </w:pPr>
      <w:bookmarkStart w:id="8" w:name="_Toc457492773"/>
      <w:bookmarkEnd w:id="3"/>
      <w:bookmarkEnd w:id="4"/>
      <w:bookmarkEnd w:id="5"/>
      <w:r w:rsidRPr="0012674A">
        <w:rPr>
          <w:rFonts w:ascii="Arial" w:hAnsi="Arial" w:cs="Arial"/>
          <w:sz w:val="20"/>
        </w:rPr>
        <w:t>Contact details and address</w:t>
      </w:r>
      <w:bookmarkEnd w:id="8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9A3330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9A3330" w:rsidRPr="0012674A" w:rsidRDefault="009A3330" w:rsidP="003C29BE">
            <w:pPr>
              <w:pStyle w:val="Header"/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 xml:space="preserve">Name of </w:t>
            </w:r>
            <w:r w:rsidR="00AD41E5" w:rsidRPr="0012674A">
              <w:rPr>
                <w:rFonts w:ascii="Arial" w:hAnsi="Arial" w:cs="Arial"/>
                <w:sz w:val="20"/>
              </w:rPr>
              <w:t xml:space="preserve">the </w:t>
            </w:r>
            <w:r w:rsidR="00A742C9">
              <w:rPr>
                <w:rFonts w:ascii="Arial" w:hAnsi="Arial" w:cs="Arial"/>
                <w:sz w:val="20"/>
              </w:rPr>
              <w:t>Interested party</w:t>
            </w:r>
            <w:r w:rsidR="00040EA7" w:rsidRPr="0012674A">
              <w:rPr>
                <w:rFonts w:ascii="Arial" w:hAnsi="Arial" w:cs="Arial"/>
                <w:sz w:val="20"/>
              </w:rPr>
              <w:t xml:space="preserve"> </w:t>
            </w:r>
            <w:r w:rsidR="000F7353" w:rsidRPr="0012674A">
              <w:rPr>
                <w:rFonts w:ascii="Arial" w:hAnsi="Arial" w:cs="Arial"/>
                <w:sz w:val="20"/>
              </w:rPr>
              <w:t>(including legal form)</w:t>
            </w:r>
          </w:p>
        </w:tc>
        <w:bookmarkStart w:id="9" w:name="Text1"/>
        <w:tc>
          <w:tcPr>
            <w:tcW w:w="6237" w:type="dxa"/>
            <w:vAlign w:val="center"/>
          </w:tcPr>
          <w:p w:rsidR="009A3330" w:rsidRPr="0012674A" w:rsidRDefault="009A3330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0F7353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0F7353" w:rsidRPr="0012674A" w:rsidRDefault="000F7353" w:rsidP="003C29BE">
            <w:pPr>
              <w:pStyle w:val="Header"/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 xml:space="preserve">Country </w:t>
            </w:r>
            <w:r w:rsidR="00185609" w:rsidRPr="0012674A">
              <w:rPr>
                <w:rFonts w:ascii="Arial" w:hAnsi="Arial" w:cs="Arial"/>
                <w:sz w:val="20"/>
              </w:rPr>
              <w:t xml:space="preserve">of registration </w:t>
            </w:r>
            <w:r w:rsidRPr="0012674A">
              <w:rPr>
                <w:rFonts w:ascii="Arial" w:hAnsi="Arial" w:cs="Arial"/>
                <w:sz w:val="20"/>
              </w:rPr>
              <w:t>and registration number</w:t>
            </w:r>
          </w:p>
        </w:tc>
        <w:tc>
          <w:tcPr>
            <w:tcW w:w="6237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5609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185609" w:rsidRPr="0012674A" w:rsidRDefault="00185609" w:rsidP="003C29BE">
            <w:pPr>
              <w:pStyle w:val="Header"/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VAT (Value Added Tax) number</w:t>
            </w:r>
          </w:p>
        </w:tc>
        <w:tc>
          <w:tcPr>
            <w:tcW w:w="6237" w:type="dxa"/>
            <w:vAlign w:val="center"/>
          </w:tcPr>
          <w:p w:rsidR="00185609" w:rsidRPr="0012674A" w:rsidRDefault="00185609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</w:p>
        </w:tc>
      </w:tr>
      <w:tr w:rsidR="000F7353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 xml:space="preserve">Address </w:t>
            </w:r>
          </w:p>
        </w:tc>
        <w:tc>
          <w:tcPr>
            <w:tcW w:w="6237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7353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City and postcode</w:t>
            </w:r>
          </w:p>
        </w:tc>
        <w:tc>
          <w:tcPr>
            <w:tcW w:w="6237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7353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6237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7353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6237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7353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Fax number</w:t>
            </w:r>
          </w:p>
        </w:tc>
        <w:tc>
          <w:tcPr>
            <w:tcW w:w="6237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7353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6237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7353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Homepage/URL</w:t>
            </w:r>
          </w:p>
        </w:tc>
        <w:tc>
          <w:tcPr>
            <w:tcW w:w="6237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7353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Ownership/shareholders</w:t>
            </w:r>
          </w:p>
        </w:tc>
        <w:tc>
          <w:tcPr>
            <w:tcW w:w="6237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7353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Subsidiaries</w:t>
            </w:r>
          </w:p>
        </w:tc>
        <w:tc>
          <w:tcPr>
            <w:tcW w:w="6237" w:type="dxa"/>
            <w:vAlign w:val="center"/>
          </w:tcPr>
          <w:p w:rsidR="000F7353" w:rsidRPr="0012674A" w:rsidRDefault="000F735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="00C92148"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4C71" w:rsidRPr="0012674A">
        <w:trPr>
          <w:cantSplit/>
          <w:trHeight w:val="420"/>
        </w:trPr>
        <w:tc>
          <w:tcPr>
            <w:tcW w:w="2835" w:type="dxa"/>
            <w:vAlign w:val="center"/>
          </w:tcPr>
          <w:p w:rsidR="009E4C71" w:rsidRPr="0012674A" w:rsidRDefault="009E4C7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Contact person and contact details if different from above</w:t>
            </w:r>
          </w:p>
        </w:tc>
        <w:tc>
          <w:tcPr>
            <w:tcW w:w="6237" w:type="dxa"/>
            <w:vAlign w:val="center"/>
          </w:tcPr>
          <w:p w:rsidR="009E4C71" w:rsidRPr="0012674A" w:rsidRDefault="009E4C7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C0AE2" w:rsidRDefault="00EC0AE2" w:rsidP="00EC0AE2">
      <w:pPr>
        <w:pStyle w:val="Heading2"/>
        <w:spacing w:before="60" w:after="60" w:line="340" w:lineRule="exact"/>
        <w:rPr>
          <w:rFonts w:ascii="Arial" w:hAnsi="Arial" w:cs="Arial"/>
          <w:sz w:val="20"/>
        </w:rPr>
        <w:sectPr w:rsidR="00EC0AE2" w:rsidSect="002D188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021" w:right="1701" w:bottom="1021" w:left="1588" w:header="601" w:footer="308" w:gutter="0"/>
          <w:pgNumType w:start="1"/>
          <w:cols w:space="720"/>
          <w:docGrid w:linePitch="326"/>
        </w:sectPr>
      </w:pPr>
      <w:bookmarkStart w:id="10" w:name="_Toc217354049"/>
      <w:bookmarkStart w:id="11" w:name="_Toc222566877"/>
      <w:bookmarkStart w:id="12" w:name="_Toc314577484"/>
      <w:bookmarkStart w:id="13" w:name="_Toc506707016"/>
      <w:bookmarkStart w:id="14" w:name="_Toc506717892"/>
      <w:bookmarkStart w:id="15" w:name="_Toc506805572"/>
      <w:bookmarkStart w:id="16" w:name="_Toc515678952"/>
      <w:bookmarkStart w:id="17" w:name="_Toc520115377"/>
      <w:bookmarkStart w:id="18" w:name="_Toc520804586"/>
      <w:bookmarkStart w:id="19" w:name="_Toc526571617"/>
      <w:bookmarkStart w:id="20" w:name="_Toc526734286"/>
      <w:bookmarkStart w:id="21" w:name="_Toc529005731"/>
      <w:bookmarkStart w:id="22" w:name="_Toc8527287"/>
      <w:bookmarkStart w:id="23" w:name="_Toc10343180"/>
      <w:bookmarkStart w:id="24" w:name="_Toc15374140"/>
      <w:bookmarkStart w:id="25" w:name="_Toc82942211"/>
    </w:p>
    <w:p w:rsidR="00152EE1" w:rsidRPr="00B20F13" w:rsidRDefault="00152EE1" w:rsidP="00B20F13">
      <w:pPr>
        <w:pStyle w:val="Heading2"/>
        <w:spacing w:before="60" w:after="60" w:line="340" w:lineRule="exact"/>
        <w:rPr>
          <w:rFonts w:ascii="Arial" w:hAnsi="Arial" w:cs="Arial"/>
          <w:sz w:val="20"/>
        </w:rPr>
      </w:pPr>
      <w:bookmarkStart w:id="26" w:name="_Toc457492774"/>
      <w:r w:rsidRPr="00B20F13">
        <w:rPr>
          <w:rFonts w:ascii="Arial" w:hAnsi="Arial" w:cs="Arial"/>
          <w:sz w:val="20"/>
        </w:rPr>
        <w:lastRenderedPageBreak/>
        <w:t>Authorised signatories</w:t>
      </w:r>
      <w:bookmarkEnd w:id="10"/>
      <w:bookmarkEnd w:id="11"/>
      <w:bookmarkEnd w:id="12"/>
      <w:bookmarkEnd w:id="26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6237"/>
      </w:tblGrid>
      <w:tr w:rsidR="00152EE1" w:rsidRPr="0012674A">
        <w:trPr>
          <w:cantSplit/>
          <w:trHeight w:val="420"/>
        </w:trPr>
        <w:tc>
          <w:tcPr>
            <w:tcW w:w="426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 xml:space="preserve">1.   </w:t>
            </w:r>
          </w:p>
        </w:tc>
        <w:tc>
          <w:tcPr>
            <w:tcW w:w="2409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237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2EE1" w:rsidRPr="0012674A">
        <w:trPr>
          <w:cantSplit/>
          <w:trHeight w:val="420"/>
        </w:trPr>
        <w:tc>
          <w:tcPr>
            <w:tcW w:w="426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Position in company</w:t>
            </w:r>
          </w:p>
        </w:tc>
        <w:tc>
          <w:tcPr>
            <w:tcW w:w="6237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2EE1" w:rsidRPr="0012674A">
        <w:trPr>
          <w:cantSplit/>
          <w:trHeight w:val="420"/>
        </w:trPr>
        <w:tc>
          <w:tcPr>
            <w:tcW w:w="426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 xml:space="preserve">2.   </w:t>
            </w:r>
          </w:p>
        </w:tc>
        <w:tc>
          <w:tcPr>
            <w:tcW w:w="2409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237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2EE1" w:rsidRPr="0012674A">
        <w:trPr>
          <w:cantSplit/>
          <w:trHeight w:val="420"/>
        </w:trPr>
        <w:tc>
          <w:tcPr>
            <w:tcW w:w="426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Position in company</w:t>
            </w:r>
          </w:p>
        </w:tc>
        <w:tc>
          <w:tcPr>
            <w:tcW w:w="6237" w:type="dxa"/>
            <w:vAlign w:val="center"/>
          </w:tcPr>
          <w:p w:rsidR="00152EE1" w:rsidRPr="0012674A" w:rsidRDefault="00152EE1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52EE1" w:rsidRPr="0012674A" w:rsidRDefault="00152EE1" w:rsidP="003C29BE">
      <w:pPr>
        <w:pStyle w:val="Heading2"/>
        <w:spacing w:before="60" w:after="60" w:line="340" w:lineRule="exact"/>
        <w:rPr>
          <w:rFonts w:ascii="Arial" w:hAnsi="Arial" w:cs="Arial"/>
          <w:sz w:val="20"/>
        </w:rPr>
      </w:pPr>
      <w:bookmarkStart w:id="27" w:name="_Toc222566878"/>
      <w:bookmarkStart w:id="28" w:name="_Toc314577485"/>
      <w:bookmarkStart w:id="29" w:name="_Toc45749277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12674A">
        <w:rPr>
          <w:rFonts w:ascii="Arial" w:hAnsi="Arial" w:cs="Arial"/>
          <w:sz w:val="20"/>
        </w:rPr>
        <w:t>Temporary groupings</w:t>
      </w:r>
      <w:bookmarkEnd w:id="27"/>
      <w:bookmarkEnd w:id="28"/>
      <w:bookmarkEnd w:id="29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2EE1" w:rsidRPr="0012674A">
        <w:trPr>
          <w:cantSplit/>
          <w:trHeight w:val="420"/>
        </w:trPr>
        <w:tc>
          <w:tcPr>
            <w:tcW w:w="9072" w:type="dxa"/>
            <w:vAlign w:val="center"/>
          </w:tcPr>
          <w:p w:rsidR="00152EE1" w:rsidRPr="0012674A" w:rsidRDefault="00A742C9" w:rsidP="00BB2A3A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 planning to </w:t>
            </w:r>
            <w:r w:rsidR="00BB2A3A">
              <w:rPr>
                <w:rFonts w:ascii="Arial" w:hAnsi="Arial" w:cs="Arial"/>
                <w:sz w:val="20"/>
              </w:rPr>
              <w:t xml:space="preserve">participate as </w:t>
            </w:r>
            <w:r w:rsidR="00152EE1" w:rsidRPr="0012674A">
              <w:rPr>
                <w:rFonts w:ascii="Arial" w:hAnsi="Arial" w:cs="Arial"/>
                <w:sz w:val="20"/>
              </w:rPr>
              <w:t xml:space="preserve">a temporary grouping : yes </w:t>
            </w:r>
            <w:r w:rsidR="00152EE1"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52EE1" w:rsidRPr="001267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 w:rsidR="00152EE1" w:rsidRPr="0012674A">
              <w:rPr>
                <w:rFonts w:ascii="Arial" w:hAnsi="Arial" w:cs="Arial"/>
                <w:sz w:val="20"/>
              </w:rPr>
              <w:fldChar w:fldCharType="end"/>
            </w:r>
            <w:r w:rsidR="00152EE1" w:rsidRPr="0012674A">
              <w:rPr>
                <w:rFonts w:ascii="Arial" w:hAnsi="Arial" w:cs="Arial"/>
                <w:sz w:val="20"/>
              </w:rPr>
              <w:t xml:space="preserve">   </w:t>
            </w:r>
            <w:r w:rsidR="00152EE1" w:rsidRPr="0012674A">
              <w:rPr>
                <w:rFonts w:ascii="Arial" w:hAnsi="Arial" w:cs="Arial"/>
                <w:sz w:val="20"/>
              </w:rPr>
              <w:tab/>
              <w:t xml:space="preserve">no </w:t>
            </w:r>
            <w:r w:rsidR="00152EE1"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52EE1" w:rsidRPr="001267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 w:rsidR="00152EE1"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52EE1" w:rsidRPr="0012674A" w:rsidRDefault="00152EE1" w:rsidP="003C29BE">
      <w:pPr>
        <w:spacing w:before="60" w:after="60" w:line="340" w:lineRule="exact"/>
        <w:rPr>
          <w:rFonts w:ascii="Arial" w:hAnsi="Arial" w:cs="Arial"/>
          <w:sz w:val="20"/>
        </w:rPr>
      </w:pPr>
    </w:p>
    <w:p w:rsidR="00152EE1" w:rsidRPr="0012674A" w:rsidRDefault="00152EE1" w:rsidP="003C29BE">
      <w:pPr>
        <w:pStyle w:val="Heading2"/>
        <w:spacing w:before="60" w:after="60" w:line="340" w:lineRule="exact"/>
        <w:rPr>
          <w:rFonts w:ascii="Arial" w:hAnsi="Arial" w:cs="Arial"/>
          <w:sz w:val="20"/>
        </w:rPr>
      </w:pPr>
      <w:bookmarkStart w:id="30" w:name="_Toc314577486"/>
      <w:bookmarkStart w:id="31" w:name="_Toc457492776"/>
      <w:r w:rsidRPr="0012674A">
        <w:rPr>
          <w:rFonts w:ascii="Arial" w:hAnsi="Arial" w:cs="Arial"/>
          <w:sz w:val="20"/>
        </w:rPr>
        <w:t>Subcontracting</w:t>
      </w:r>
      <w:bookmarkEnd w:id="30"/>
      <w:bookmarkEnd w:id="31"/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2EE1" w:rsidRPr="0012674A">
        <w:trPr>
          <w:cantSplit/>
          <w:trHeight w:val="420"/>
        </w:trPr>
        <w:tc>
          <w:tcPr>
            <w:tcW w:w="9072" w:type="dxa"/>
            <w:vAlign w:val="center"/>
          </w:tcPr>
          <w:p w:rsidR="00A332AE" w:rsidRPr="0012674A" w:rsidRDefault="00A332AE" w:rsidP="003C29BE">
            <w:pPr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Do you/</w:t>
            </w:r>
            <w:r w:rsidR="00152EE1" w:rsidRPr="0012674A">
              <w:rPr>
                <w:rFonts w:ascii="Arial" w:hAnsi="Arial" w:cs="Arial"/>
                <w:sz w:val="20"/>
              </w:rPr>
              <w:t>your company</w:t>
            </w:r>
            <w:r w:rsidR="00D93F84">
              <w:rPr>
                <w:rFonts w:ascii="Arial" w:hAnsi="Arial" w:cs="Arial"/>
                <w:sz w:val="20"/>
              </w:rPr>
              <w:t xml:space="preserve"> </w:t>
            </w:r>
            <w:r w:rsidR="00D93F84" w:rsidRPr="0012674A">
              <w:rPr>
                <w:rFonts w:ascii="Arial" w:hAnsi="Arial" w:cs="Arial"/>
                <w:sz w:val="20"/>
              </w:rPr>
              <w:t xml:space="preserve">intend/intends to rely </w:t>
            </w:r>
            <w:r w:rsidR="00D93F84" w:rsidRPr="0012674A" w:rsidDel="00977689">
              <w:rPr>
                <w:rFonts w:ascii="Arial" w:hAnsi="Arial" w:cs="Arial"/>
                <w:sz w:val="20"/>
              </w:rPr>
              <w:t>on the capacities of</w:t>
            </w:r>
            <w:r w:rsidR="00D93F84" w:rsidRPr="0012674A">
              <w:rPr>
                <w:rFonts w:ascii="Arial" w:hAnsi="Arial" w:cs="Arial"/>
                <w:sz w:val="20"/>
              </w:rPr>
              <w:t xml:space="preserve"> subcontractors to meet the selection criteria listed in the </w:t>
            </w:r>
            <w:r w:rsidR="00D93F84">
              <w:rPr>
                <w:rFonts w:ascii="Arial" w:hAnsi="Arial" w:cs="Arial"/>
                <w:sz w:val="20"/>
              </w:rPr>
              <w:t>Call to express interest for participation</w:t>
            </w:r>
            <w:r w:rsidR="00152EE1" w:rsidRPr="0012674A">
              <w:rPr>
                <w:rFonts w:ascii="Arial" w:hAnsi="Arial" w:cs="Arial"/>
                <w:sz w:val="20"/>
              </w:rPr>
              <w:t>?</w:t>
            </w:r>
            <w:r w:rsidR="00152EE1" w:rsidRPr="0012674A">
              <w:rPr>
                <w:rFonts w:ascii="Arial" w:hAnsi="Arial" w:cs="Arial"/>
                <w:sz w:val="20"/>
              </w:rPr>
              <w:tab/>
            </w:r>
            <w:r w:rsidR="00152EE1" w:rsidRPr="0012674A">
              <w:rPr>
                <w:rFonts w:ascii="Arial" w:hAnsi="Arial" w:cs="Arial"/>
                <w:sz w:val="20"/>
              </w:rPr>
              <w:tab/>
            </w:r>
            <w:r w:rsidR="00152EE1" w:rsidRPr="0012674A">
              <w:rPr>
                <w:rFonts w:ascii="Arial" w:hAnsi="Arial" w:cs="Arial"/>
                <w:sz w:val="20"/>
              </w:rPr>
              <w:tab/>
            </w:r>
            <w:r w:rsidR="00152EE1" w:rsidRPr="0012674A">
              <w:rPr>
                <w:rFonts w:ascii="Arial" w:hAnsi="Arial" w:cs="Arial"/>
                <w:sz w:val="20"/>
              </w:rPr>
              <w:tab/>
            </w:r>
            <w:r w:rsidR="00152EE1" w:rsidRPr="0012674A">
              <w:rPr>
                <w:rFonts w:ascii="Arial" w:hAnsi="Arial" w:cs="Arial"/>
                <w:sz w:val="20"/>
              </w:rPr>
              <w:tab/>
            </w:r>
          </w:p>
          <w:p w:rsidR="00152EE1" w:rsidRPr="0012674A" w:rsidRDefault="00152EE1" w:rsidP="003C29BE">
            <w:pPr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ab/>
            </w:r>
            <w:r w:rsidRPr="0012674A">
              <w:rPr>
                <w:rFonts w:ascii="Arial" w:hAnsi="Arial" w:cs="Arial"/>
                <w:sz w:val="20"/>
              </w:rPr>
              <w:tab/>
            </w:r>
            <w:r w:rsidRPr="0012674A">
              <w:rPr>
                <w:rFonts w:ascii="Arial" w:hAnsi="Arial" w:cs="Arial"/>
                <w:sz w:val="20"/>
              </w:rPr>
              <w:tab/>
              <w:t xml:space="preserve">yes </w:t>
            </w: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  <w:r w:rsidRPr="0012674A">
              <w:rPr>
                <w:rFonts w:ascii="Arial" w:hAnsi="Arial" w:cs="Arial"/>
                <w:sz w:val="20"/>
              </w:rPr>
              <w:t xml:space="preserve">   </w:t>
            </w:r>
            <w:r w:rsidRPr="0012674A">
              <w:rPr>
                <w:rFonts w:ascii="Arial" w:hAnsi="Arial" w:cs="Arial"/>
                <w:sz w:val="20"/>
              </w:rPr>
              <w:tab/>
              <w:t xml:space="preserve">no </w:t>
            </w: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2EE1" w:rsidRPr="0012674A">
        <w:trPr>
          <w:cantSplit/>
          <w:trHeight w:val="420"/>
        </w:trPr>
        <w:tc>
          <w:tcPr>
            <w:tcW w:w="9072" w:type="dxa"/>
            <w:vAlign w:val="center"/>
          </w:tcPr>
          <w:p w:rsidR="00152EE1" w:rsidRPr="0012674A" w:rsidRDefault="00D93F84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FD735C">
              <w:rPr>
                <w:rFonts w:ascii="Arial" w:hAnsi="Arial" w:cs="Arial"/>
                <w:sz w:val="20"/>
              </w:rPr>
              <w:t xml:space="preserve">If yes, please list </w:t>
            </w:r>
            <w:r>
              <w:rPr>
                <w:rFonts w:ascii="Arial" w:hAnsi="Arial" w:cs="Arial"/>
                <w:sz w:val="20"/>
              </w:rPr>
              <w:t>these</w:t>
            </w:r>
            <w:r w:rsidRPr="00FD735C">
              <w:rPr>
                <w:rFonts w:ascii="Arial" w:hAnsi="Arial" w:cs="Arial"/>
                <w:sz w:val="20"/>
              </w:rPr>
              <w:t xml:space="preserve"> subcontractors here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FD735C">
              <w:rPr>
                <w:rFonts w:ascii="Arial" w:hAnsi="Arial" w:cs="Arial"/>
                <w:sz w:val="20"/>
              </w:rPr>
              <w:t>specify the responsibilities of each subcontractor</w:t>
            </w:r>
            <w:r>
              <w:rPr>
                <w:rFonts w:ascii="Arial" w:hAnsi="Arial" w:cs="Arial"/>
                <w:sz w:val="20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8"/>
              <w:gridCol w:w="4459"/>
            </w:tblGrid>
            <w:tr w:rsidR="00152EE1" w:rsidRPr="0012674A" w:rsidTr="00A37977">
              <w:tc>
                <w:tcPr>
                  <w:tcW w:w="4458" w:type="dxa"/>
                  <w:shd w:val="clear" w:color="auto" w:fill="auto"/>
                </w:tcPr>
                <w:p w:rsidR="00152EE1" w:rsidRPr="0012674A" w:rsidRDefault="00152EE1" w:rsidP="003C29BE">
                  <w:pPr>
                    <w:snapToGrid w:val="0"/>
                    <w:spacing w:before="60" w:after="60" w:line="3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2674A">
                    <w:rPr>
                      <w:rFonts w:ascii="Arial" w:hAnsi="Arial" w:cs="Arial"/>
                      <w:b/>
                      <w:sz w:val="20"/>
                    </w:rPr>
                    <w:t>Name of the subcontractor</w:t>
                  </w:r>
                </w:p>
              </w:tc>
              <w:tc>
                <w:tcPr>
                  <w:tcW w:w="4459" w:type="dxa"/>
                  <w:shd w:val="clear" w:color="auto" w:fill="auto"/>
                </w:tcPr>
                <w:p w:rsidR="00152EE1" w:rsidRPr="0012674A" w:rsidRDefault="00152EE1" w:rsidP="003C29BE">
                  <w:pPr>
                    <w:snapToGrid w:val="0"/>
                    <w:spacing w:before="60" w:after="60" w:line="3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2674A">
                    <w:rPr>
                      <w:rFonts w:ascii="Arial" w:hAnsi="Arial" w:cs="Arial"/>
                      <w:b/>
                      <w:sz w:val="20"/>
                    </w:rPr>
                    <w:t>Responsibilities</w:t>
                  </w:r>
                </w:p>
              </w:tc>
            </w:tr>
            <w:tr w:rsidR="00152EE1" w:rsidRPr="0012674A" w:rsidTr="00A37977">
              <w:tc>
                <w:tcPr>
                  <w:tcW w:w="4458" w:type="dxa"/>
                  <w:shd w:val="clear" w:color="auto" w:fill="auto"/>
                </w:tcPr>
                <w:p w:rsidR="00152EE1" w:rsidRPr="0012674A" w:rsidRDefault="00C15CF3" w:rsidP="003C29BE">
                  <w:pPr>
                    <w:snapToGrid w:val="0"/>
                    <w:spacing w:before="60" w:after="60" w:line="340" w:lineRule="exact"/>
                    <w:rPr>
                      <w:rFonts w:ascii="Arial" w:hAnsi="Arial" w:cs="Arial"/>
                      <w:sz w:val="20"/>
                    </w:rPr>
                  </w:pPr>
                  <w:r w:rsidRPr="0012674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2674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2674A">
                    <w:rPr>
                      <w:rFonts w:ascii="Arial" w:hAnsi="Arial" w:cs="Arial"/>
                      <w:sz w:val="20"/>
                    </w:rPr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459" w:type="dxa"/>
                  <w:shd w:val="clear" w:color="auto" w:fill="auto"/>
                </w:tcPr>
                <w:p w:rsidR="00152EE1" w:rsidRPr="0012674A" w:rsidRDefault="00C15CF3" w:rsidP="003C29BE">
                  <w:pPr>
                    <w:snapToGrid w:val="0"/>
                    <w:spacing w:before="60" w:after="60" w:line="340" w:lineRule="exact"/>
                    <w:rPr>
                      <w:rFonts w:ascii="Arial" w:hAnsi="Arial" w:cs="Arial"/>
                      <w:sz w:val="20"/>
                    </w:rPr>
                  </w:pPr>
                  <w:r w:rsidRPr="0012674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2674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2674A">
                    <w:rPr>
                      <w:rFonts w:ascii="Arial" w:hAnsi="Arial" w:cs="Arial"/>
                      <w:sz w:val="20"/>
                    </w:rPr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152EE1" w:rsidRPr="0012674A" w:rsidTr="00A37977">
              <w:tc>
                <w:tcPr>
                  <w:tcW w:w="4458" w:type="dxa"/>
                  <w:shd w:val="clear" w:color="auto" w:fill="auto"/>
                </w:tcPr>
                <w:p w:rsidR="00152EE1" w:rsidRPr="0012674A" w:rsidRDefault="00C15CF3" w:rsidP="003C29BE">
                  <w:pPr>
                    <w:snapToGrid w:val="0"/>
                    <w:spacing w:before="60" w:after="60" w:line="340" w:lineRule="exact"/>
                    <w:rPr>
                      <w:rFonts w:ascii="Arial" w:hAnsi="Arial" w:cs="Arial"/>
                      <w:sz w:val="20"/>
                    </w:rPr>
                  </w:pPr>
                  <w:r w:rsidRPr="0012674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2674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2674A">
                    <w:rPr>
                      <w:rFonts w:ascii="Arial" w:hAnsi="Arial" w:cs="Arial"/>
                      <w:sz w:val="20"/>
                    </w:rPr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459" w:type="dxa"/>
                  <w:shd w:val="clear" w:color="auto" w:fill="auto"/>
                </w:tcPr>
                <w:p w:rsidR="00152EE1" w:rsidRPr="0012674A" w:rsidRDefault="00C15CF3" w:rsidP="003C29BE">
                  <w:pPr>
                    <w:snapToGrid w:val="0"/>
                    <w:spacing w:before="60" w:after="60" w:line="340" w:lineRule="exact"/>
                    <w:rPr>
                      <w:rFonts w:ascii="Arial" w:hAnsi="Arial" w:cs="Arial"/>
                      <w:sz w:val="20"/>
                    </w:rPr>
                  </w:pPr>
                  <w:r w:rsidRPr="0012674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2674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2674A">
                    <w:rPr>
                      <w:rFonts w:ascii="Arial" w:hAnsi="Arial" w:cs="Arial"/>
                      <w:sz w:val="20"/>
                    </w:rPr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152EE1" w:rsidRPr="0012674A" w:rsidTr="00A37977">
              <w:tc>
                <w:tcPr>
                  <w:tcW w:w="4458" w:type="dxa"/>
                  <w:shd w:val="clear" w:color="auto" w:fill="auto"/>
                </w:tcPr>
                <w:p w:rsidR="00152EE1" w:rsidRPr="0012674A" w:rsidRDefault="00C15CF3" w:rsidP="003C29BE">
                  <w:pPr>
                    <w:snapToGrid w:val="0"/>
                    <w:spacing w:before="60" w:after="60" w:line="340" w:lineRule="exact"/>
                    <w:rPr>
                      <w:rFonts w:ascii="Arial" w:hAnsi="Arial" w:cs="Arial"/>
                      <w:sz w:val="20"/>
                    </w:rPr>
                  </w:pPr>
                  <w:r w:rsidRPr="0012674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2674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2674A">
                    <w:rPr>
                      <w:rFonts w:ascii="Arial" w:hAnsi="Arial" w:cs="Arial"/>
                      <w:sz w:val="20"/>
                    </w:rPr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459" w:type="dxa"/>
                  <w:shd w:val="clear" w:color="auto" w:fill="auto"/>
                </w:tcPr>
                <w:p w:rsidR="00152EE1" w:rsidRPr="0012674A" w:rsidRDefault="00C15CF3" w:rsidP="003C29BE">
                  <w:pPr>
                    <w:snapToGrid w:val="0"/>
                    <w:spacing w:before="60" w:after="60" w:line="340" w:lineRule="exact"/>
                    <w:rPr>
                      <w:rFonts w:ascii="Arial" w:hAnsi="Arial" w:cs="Arial"/>
                      <w:sz w:val="20"/>
                    </w:rPr>
                  </w:pPr>
                  <w:r w:rsidRPr="0012674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2674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2674A">
                    <w:rPr>
                      <w:rFonts w:ascii="Arial" w:hAnsi="Arial" w:cs="Arial"/>
                      <w:sz w:val="20"/>
                    </w:rPr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2674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6D4EDD" w:rsidRDefault="00207E28" w:rsidP="00D93F84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F42EE3">
              <w:rPr>
                <w:rFonts w:ascii="Arial" w:hAnsi="Arial" w:cs="Arial"/>
                <w:sz w:val="20"/>
              </w:rPr>
              <w:t xml:space="preserve">In case you/your company </w:t>
            </w:r>
            <w:r w:rsidRPr="00207E28">
              <w:rPr>
                <w:rFonts w:ascii="Arial" w:hAnsi="Arial" w:cs="Arial"/>
                <w:sz w:val="20"/>
              </w:rPr>
              <w:t xml:space="preserve">should be invited to participate in the subsequent tender </w:t>
            </w:r>
            <w:r w:rsidRPr="00656A03">
              <w:rPr>
                <w:rFonts w:ascii="Arial" w:hAnsi="Arial" w:cs="Arial"/>
                <w:sz w:val="20"/>
              </w:rPr>
              <w:t>procedure</w:t>
            </w:r>
            <w:r w:rsidRPr="00F42EE3">
              <w:rPr>
                <w:rFonts w:ascii="Arial" w:hAnsi="Arial" w:cs="Arial"/>
                <w:sz w:val="20"/>
              </w:rPr>
              <w:t xml:space="preserve"> following this </w:t>
            </w:r>
            <w:r w:rsidRPr="00207E28">
              <w:rPr>
                <w:rFonts w:ascii="Arial" w:hAnsi="Arial" w:cs="Arial"/>
                <w:sz w:val="20"/>
              </w:rPr>
              <w:t>Call to express interest for participation</w:t>
            </w:r>
            <w:r w:rsidR="00656A03">
              <w:rPr>
                <w:rFonts w:ascii="Arial" w:hAnsi="Arial" w:cs="Arial"/>
                <w:sz w:val="20"/>
              </w:rPr>
              <w:t xml:space="preserve">, </w:t>
            </w:r>
            <w:r w:rsidR="00D330C4" w:rsidRPr="0012674A">
              <w:rPr>
                <w:rFonts w:ascii="Arial" w:hAnsi="Arial" w:cs="Arial"/>
                <w:sz w:val="20"/>
              </w:rPr>
              <w:t xml:space="preserve">you/your company </w:t>
            </w:r>
            <w:r w:rsidR="00D330C4">
              <w:rPr>
                <w:rFonts w:ascii="Arial" w:hAnsi="Arial" w:cs="Arial"/>
                <w:sz w:val="20"/>
              </w:rPr>
              <w:t xml:space="preserve">will be requested to </w:t>
            </w:r>
            <w:r w:rsidR="006E571D">
              <w:rPr>
                <w:rFonts w:ascii="Arial" w:hAnsi="Arial" w:cs="Arial"/>
                <w:sz w:val="20"/>
              </w:rPr>
              <w:t>prove</w:t>
            </w:r>
            <w:r w:rsidR="00D330C4">
              <w:rPr>
                <w:rFonts w:ascii="Arial" w:hAnsi="Arial" w:cs="Arial"/>
                <w:sz w:val="20"/>
              </w:rPr>
              <w:t xml:space="preserve"> </w:t>
            </w:r>
            <w:r w:rsidR="006E571D">
              <w:rPr>
                <w:rFonts w:ascii="Arial" w:hAnsi="Arial" w:cs="Arial"/>
                <w:sz w:val="20"/>
              </w:rPr>
              <w:t xml:space="preserve">to the ECB that </w:t>
            </w:r>
            <w:r w:rsidR="00D330C4">
              <w:rPr>
                <w:rFonts w:ascii="Arial" w:hAnsi="Arial" w:cs="Arial"/>
                <w:sz w:val="20"/>
              </w:rPr>
              <w:t>y</w:t>
            </w:r>
            <w:r w:rsidR="00D330C4" w:rsidRPr="0012674A">
              <w:rPr>
                <w:rFonts w:ascii="Arial" w:hAnsi="Arial" w:cs="Arial"/>
                <w:sz w:val="20"/>
              </w:rPr>
              <w:t xml:space="preserve">ou/your company will have at </w:t>
            </w:r>
            <w:r w:rsidR="00D330C4">
              <w:rPr>
                <w:rFonts w:ascii="Arial" w:hAnsi="Arial" w:cs="Arial"/>
                <w:sz w:val="20"/>
              </w:rPr>
              <w:t>your/</w:t>
            </w:r>
            <w:r w:rsidR="00D330C4" w:rsidRPr="0012674A">
              <w:rPr>
                <w:rFonts w:ascii="Arial" w:hAnsi="Arial" w:cs="Arial"/>
                <w:sz w:val="20"/>
              </w:rPr>
              <w:t>its disposal the subcontractor’s resources</w:t>
            </w:r>
            <w:r w:rsidR="006E571D">
              <w:rPr>
                <w:rFonts w:ascii="Arial" w:hAnsi="Arial" w:cs="Arial"/>
                <w:sz w:val="20"/>
              </w:rPr>
              <w:t xml:space="preserve"> necessary </w:t>
            </w:r>
            <w:r w:rsidR="006E571D" w:rsidRPr="0012674A">
              <w:rPr>
                <w:rFonts w:ascii="Arial" w:hAnsi="Arial" w:cs="Arial"/>
                <w:sz w:val="20"/>
              </w:rPr>
              <w:t>to</w:t>
            </w:r>
            <w:r w:rsidR="00D330C4" w:rsidRPr="0012674A">
              <w:rPr>
                <w:rFonts w:ascii="Arial" w:hAnsi="Arial" w:cs="Arial"/>
                <w:sz w:val="20"/>
              </w:rPr>
              <w:t xml:space="preserve"> perform </w:t>
            </w:r>
            <w:r>
              <w:rPr>
                <w:rFonts w:ascii="Arial" w:hAnsi="Arial" w:cs="Arial"/>
                <w:sz w:val="20"/>
              </w:rPr>
              <w:t>the C</w:t>
            </w:r>
            <w:r w:rsidR="00D330C4">
              <w:rPr>
                <w:rFonts w:ascii="Arial" w:hAnsi="Arial" w:cs="Arial"/>
                <w:sz w:val="20"/>
              </w:rPr>
              <w:t>ontract.</w:t>
            </w:r>
          </w:p>
          <w:p w:rsidR="00152EE1" w:rsidRPr="0012674A" w:rsidRDefault="00152EE1" w:rsidP="00D93F84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</w:p>
        </w:tc>
      </w:tr>
    </w:tbl>
    <w:p w:rsidR="001B58DE" w:rsidRPr="0012674A" w:rsidRDefault="001B58DE" w:rsidP="003C29BE">
      <w:pPr>
        <w:pStyle w:val="Heading1"/>
        <w:spacing w:before="60" w:after="60" w:line="340" w:lineRule="exact"/>
        <w:rPr>
          <w:rFonts w:ascii="Arial" w:hAnsi="Arial" w:cs="Arial"/>
          <w:sz w:val="20"/>
        </w:rPr>
      </w:pPr>
      <w:bookmarkStart w:id="32" w:name="_Toc273700958"/>
      <w:bookmarkStart w:id="33" w:name="_Toc457492777"/>
      <w:bookmarkStart w:id="34" w:name="_Toc82942225"/>
      <w:r w:rsidRPr="0012674A">
        <w:rPr>
          <w:rFonts w:ascii="Arial" w:hAnsi="Arial" w:cs="Arial"/>
          <w:sz w:val="20"/>
        </w:rPr>
        <w:t>Economic and financial capacity</w:t>
      </w:r>
      <w:bookmarkEnd w:id="32"/>
      <w:bookmarkEnd w:id="33"/>
    </w:p>
    <w:p w:rsidR="00610263" w:rsidRPr="0012674A" w:rsidRDefault="00610263" w:rsidP="003C29BE">
      <w:pPr>
        <w:pStyle w:val="Heading2"/>
        <w:spacing w:before="60" w:after="60" w:line="340" w:lineRule="exact"/>
        <w:rPr>
          <w:rFonts w:ascii="Arial" w:hAnsi="Arial" w:cs="Arial"/>
          <w:sz w:val="20"/>
        </w:rPr>
      </w:pPr>
      <w:bookmarkStart w:id="35" w:name="_Toc393289276"/>
      <w:bookmarkStart w:id="36" w:name="_Toc457492778"/>
      <w:r w:rsidRPr="0012674A">
        <w:rPr>
          <w:rFonts w:ascii="Arial" w:hAnsi="Arial" w:cs="Arial"/>
          <w:sz w:val="20"/>
        </w:rPr>
        <w:t>Minimum turnover</w:t>
      </w:r>
      <w:bookmarkEnd w:id="35"/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1740"/>
        <w:gridCol w:w="1740"/>
        <w:gridCol w:w="1737"/>
        <w:gridCol w:w="1739"/>
      </w:tblGrid>
      <w:tr w:rsidR="00610263" w:rsidRPr="0012674A" w:rsidTr="00F140D5">
        <w:trPr>
          <w:cantSplit/>
          <w:trHeight w:val="572"/>
        </w:trPr>
        <w:tc>
          <w:tcPr>
            <w:tcW w:w="999" w:type="pct"/>
          </w:tcPr>
          <w:p w:rsidR="00610263" w:rsidRPr="0012674A" w:rsidRDefault="0061026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pct"/>
            <w:vAlign w:val="center"/>
          </w:tcPr>
          <w:p w:rsidR="00610263" w:rsidRPr="0012674A" w:rsidRDefault="00610263" w:rsidP="009C7F31">
            <w:pPr>
              <w:snapToGrid w:val="0"/>
              <w:spacing w:before="60" w:after="60" w:line="3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12674A">
              <w:rPr>
                <w:rFonts w:ascii="Arial" w:hAnsi="Arial" w:cs="Arial"/>
                <w:b/>
                <w:sz w:val="20"/>
              </w:rPr>
              <w:t xml:space="preserve">Business year </w:t>
            </w:r>
            <w:r w:rsidR="009C7F31" w:rsidRPr="0012674A">
              <w:rPr>
                <w:rFonts w:ascii="Arial" w:hAnsi="Arial" w:cs="Arial"/>
                <w:b/>
                <w:sz w:val="20"/>
              </w:rPr>
              <w:t>20</w:t>
            </w:r>
            <w:r w:rsidR="009C7F31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001" w:type="pct"/>
            <w:vAlign w:val="center"/>
          </w:tcPr>
          <w:p w:rsidR="00610263" w:rsidRPr="0012674A" w:rsidRDefault="00610263" w:rsidP="009C7F31">
            <w:pPr>
              <w:snapToGrid w:val="0"/>
              <w:spacing w:before="60" w:after="60" w:line="3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12674A">
              <w:rPr>
                <w:rFonts w:ascii="Arial" w:hAnsi="Arial" w:cs="Arial"/>
                <w:b/>
                <w:sz w:val="20"/>
              </w:rPr>
              <w:t xml:space="preserve">Business year </w:t>
            </w:r>
            <w:r w:rsidR="009C7F31" w:rsidRPr="0012674A">
              <w:rPr>
                <w:rFonts w:ascii="Arial" w:hAnsi="Arial" w:cs="Arial"/>
                <w:b/>
                <w:sz w:val="20"/>
              </w:rPr>
              <w:t>20</w:t>
            </w:r>
            <w:r w:rsidR="009C7F31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999" w:type="pct"/>
            <w:vAlign w:val="center"/>
          </w:tcPr>
          <w:p w:rsidR="00610263" w:rsidRPr="0012674A" w:rsidRDefault="00610263" w:rsidP="009C7F31">
            <w:pPr>
              <w:snapToGrid w:val="0"/>
              <w:spacing w:before="60" w:after="60" w:line="340" w:lineRule="exact"/>
              <w:ind w:right="-88"/>
              <w:jc w:val="left"/>
              <w:rPr>
                <w:rFonts w:ascii="Arial" w:hAnsi="Arial" w:cs="Arial"/>
                <w:b/>
                <w:sz w:val="20"/>
              </w:rPr>
            </w:pPr>
            <w:r w:rsidRPr="0012674A">
              <w:rPr>
                <w:rFonts w:ascii="Arial" w:hAnsi="Arial" w:cs="Arial"/>
                <w:b/>
                <w:sz w:val="20"/>
              </w:rPr>
              <w:t xml:space="preserve">Business year </w:t>
            </w:r>
            <w:r w:rsidR="009C7F31" w:rsidRPr="0012674A">
              <w:rPr>
                <w:rFonts w:ascii="Arial" w:hAnsi="Arial" w:cs="Arial"/>
                <w:b/>
                <w:sz w:val="20"/>
              </w:rPr>
              <w:t>20</w:t>
            </w:r>
            <w:r w:rsidR="009C7F31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000" w:type="pct"/>
            <w:tcMar>
              <w:left w:w="0" w:type="dxa"/>
              <w:right w:w="0" w:type="dxa"/>
            </w:tcMar>
          </w:tcPr>
          <w:p w:rsidR="00610263" w:rsidRPr="0012674A" w:rsidRDefault="00610263" w:rsidP="003C29BE">
            <w:pPr>
              <w:spacing w:before="60" w:after="60" w:line="340" w:lineRule="exact"/>
              <w:ind w:left="141"/>
              <w:jc w:val="left"/>
              <w:rPr>
                <w:rFonts w:ascii="Arial" w:hAnsi="Arial" w:cs="Arial"/>
                <w:b/>
                <w:sz w:val="20"/>
              </w:rPr>
            </w:pPr>
            <w:r w:rsidRPr="0012674A">
              <w:rPr>
                <w:rFonts w:ascii="Arial" w:hAnsi="Arial" w:cs="Arial"/>
                <w:b/>
                <w:sz w:val="20"/>
              </w:rPr>
              <w:t>Total</w:t>
            </w:r>
          </w:p>
          <w:p w:rsidR="00610263" w:rsidRPr="0012674A" w:rsidRDefault="009C7F31" w:rsidP="009C7F31">
            <w:pPr>
              <w:spacing w:before="60" w:after="60" w:line="340" w:lineRule="exact"/>
              <w:ind w:left="141"/>
              <w:jc w:val="left"/>
              <w:rPr>
                <w:rFonts w:ascii="Arial" w:hAnsi="Arial" w:cs="Arial"/>
                <w:b/>
                <w:sz w:val="20"/>
              </w:rPr>
            </w:pPr>
            <w:r w:rsidRPr="0012674A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13</w:t>
            </w:r>
            <w:r w:rsidR="00610263" w:rsidRPr="0012674A">
              <w:rPr>
                <w:rFonts w:ascii="Arial" w:hAnsi="Arial" w:cs="Arial"/>
                <w:b/>
                <w:sz w:val="20"/>
              </w:rPr>
              <w:t>-</w:t>
            </w:r>
            <w:r w:rsidRPr="0012674A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15</w:t>
            </w:r>
            <w:r w:rsidRPr="0012674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140D5" w:rsidRPr="0012674A" w:rsidTr="00813E55">
        <w:trPr>
          <w:cantSplit/>
          <w:trHeight w:val="420"/>
        </w:trPr>
        <w:tc>
          <w:tcPr>
            <w:tcW w:w="999" w:type="pct"/>
          </w:tcPr>
          <w:p w:rsidR="00F140D5" w:rsidRDefault="00F140D5" w:rsidP="004E6490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</w:p>
          <w:p w:rsidR="00F140D5" w:rsidRPr="0012674A" w:rsidRDefault="00F140D5" w:rsidP="00813E55">
            <w:pPr>
              <w:snapToGrid w:val="0"/>
              <w:spacing w:before="60" w:after="60" w:line="340" w:lineRule="exact"/>
              <w:jc w:val="left"/>
              <w:rPr>
                <w:rFonts w:ascii="Arial" w:hAnsi="Arial" w:cs="Arial"/>
                <w:i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 xml:space="preserve"> net </w:t>
            </w:r>
            <w:r w:rsidRPr="0012674A">
              <w:rPr>
                <w:rFonts w:ascii="Arial" w:hAnsi="Arial" w:cs="Arial"/>
                <w:sz w:val="20"/>
              </w:rPr>
              <w:t xml:space="preserve"> turnover</w:t>
            </w:r>
            <w:r>
              <w:rPr>
                <w:rFonts w:ascii="Arial" w:hAnsi="Arial" w:cs="Arial"/>
                <w:sz w:val="20"/>
              </w:rPr>
              <w:t xml:space="preserve"> for training activities only</w:t>
            </w:r>
          </w:p>
        </w:tc>
        <w:tc>
          <w:tcPr>
            <w:tcW w:w="1001" w:type="pct"/>
            <w:vAlign w:val="center"/>
          </w:tcPr>
          <w:p w:rsidR="00F140D5" w:rsidRPr="0012674A" w:rsidRDefault="00F140D5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b/>
                <w:i/>
                <w:sz w:val="20"/>
              </w:rPr>
            </w:pPr>
            <w:r w:rsidRPr="0012674A">
              <w:rPr>
                <w:rFonts w:ascii="Arial" w:hAnsi="Arial" w:cs="Arial"/>
                <w:b/>
                <w:sz w:val="20"/>
              </w:rPr>
              <w:t xml:space="preserve">€ </w:t>
            </w:r>
            <w:r w:rsidRPr="001267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267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b/>
                <w:sz w:val="20"/>
              </w:rPr>
            </w:r>
            <w:r w:rsidRPr="0012674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:rsidR="00F140D5" w:rsidRPr="0012674A" w:rsidRDefault="00F140D5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b/>
                <w:i/>
                <w:sz w:val="20"/>
              </w:rPr>
            </w:pPr>
            <w:r w:rsidRPr="0012674A">
              <w:rPr>
                <w:rFonts w:ascii="Arial" w:hAnsi="Arial" w:cs="Arial"/>
                <w:b/>
                <w:sz w:val="20"/>
              </w:rPr>
              <w:t xml:space="preserve">€ </w:t>
            </w:r>
            <w:r w:rsidRPr="001267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267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b/>
                <w:sz w:val="20"/>
              </w:rPr>
            </w:r>
            <w:r w:rsidRPr="0012674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9" w:type="pct"/>
            <w:vAlign w:val="center"/>
          </w:tcPr>
          <w:p w:rsidR="00F140D5" w:rsidRPr="0012674A" w:rsidRDefault="00F140D5" w:rsidP="003C29BE">
            <w:pPr>
              <w:snapToGrid w:val="0"/>
              <w:spacing w:before="60" w:after="60" w:line="340" w:lineRule="exact"/>
              <w:ind w:right="-88"/>
              <w:rPr>
                <w:rFonts w:ascii="Arial" w:hAnsi="Arial" w:cs="Arial"/>
                <w:b/>
                <w:i/>
                <w:sz w:val="20"/>
              </w:rPr>
            </w:pPr>
            <w:r w:rsidRPr="0012674A">
              <w:rPr>
                <w:rFonts w:ascii="Arial" w:hAnsi="Arial" w:cs="Arial"/>
                <w:b/>
                <w:sz w:val="20"/>
              </w:rPr>
              <w:t xml:space="preserve">€ </w:t>
            </w:r>
            <w:r w:rsidRPr="001267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267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b/>
                <w:sz w:val="20"/>
              </w:rPr>
            </w:r>
            <w:r w:rsidRPr="0012674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Mar>
              <w:left w:w="0" w:type="dxa"/>
              <w:right w:w="0" w:type="dxa"/>
            </w:tcMar>
            <w:vAlign w:val="center"/>
          </w:tcPr>
          <w:p w:rsidR="00F140D5" w:rsidRPr="0012674A" w:rsidRDefault="00DB7DBA" w:rsidP="00813E55">
            <w:pPr>
              <w:spacing w:before="60" w:after="60" w:line="340" w:lineRule="exact"/>
              <w:ind w:left="141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12674A">
              <w:rPr>
                <w:rFonts w:ascii="Arial" w:hAnsi="Arial" w:cs="Arial"/>
                <w:b/>
                <w:sz w:val="20"/>
              </w:rPr>
              <w:t xml:space="preserve">€ </w:t>
            </w:r>
            <w:r w:rsidRPr="001267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267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b/>
                <w:sz w:val="20"/>
              </w:rPr>
            </w:r>
            <w:r w:rsidRPr="0012674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t> </w:t>
            </w:r>
            <w:r w:rsidRPr="001267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10263" w:rsidRPr="0012674A" w:rsidRDefault="00610263" w:rsidP="003C29BE">
      <w:pPr>
        <w:pStyle w:val="norm"/>
        <w:spacing w:line="340" w:lineRule="exact"/>
        <w:rPr>
          <w:rFonts w:ascii="Arial" w:hAnsi="Arial" w:cs="Arial"/>
          <w:sz w:val="20"/>
        </w:rPr>
      </w:pPr>
    </w:p>
    <w:p w:rsidR="00705A30" w:rsidRPr="0012674A" w:rsidRDefault="00705A30" w:rsidP="003C29BE">
      <w:pPr>
        <w:pStyle w:val="norm"/>
        <w:spacing w:line="340" w:lineRule="exact"/>
        <w:rPr>
          <w:rFonts w:ascii="Arial" w:hAnsi="Arial" w:cs="Arial"/>
          <w:iCs/>
          <w:sz w:val="20"/>
        </w:rPr>
      </w:pPr>
      <w:r w:rsidRPr="0012674A">
        <w:rPr>
          <w:rFonts w:ascii="Arial" w:hAnsi="Arial" w:cs="Arial"/>
          <w:iCs/>
          <w:sz w:val="20"/>
        </w:rPr>
        <w:t xml:space="preserve">The accumulated total net turnover of the </w:t>
      </w:r>
      <w:r w:rsidR="00EC29AD">
        <w:rPr>
          <w:rFonts w:ascii="Arial" w:hAnsi="Arial" w:cs="Arial"/>
          <w:iCs/>
          <w:sz w:val="20"/>
        </w:rPr>
        <w:t>interested</w:t>
      </w:r>
      <w:r w:rsidR="00A742C9">
        <w:rPr>
          <w:rFonts w:ascii="Arial" w:hAnsi="Arial" w:cs="Arial"/>
          <w:iCs/>
          <w:sz w:val="20"/>
        </w:rPr>
        <w:t xml:space="preserve"> party</w:t>
      </w:r>
      <w:r w:rsidRPr="0012674A">
        <w:rPr>
          <w:rFonts w:ascii="Arial" w:hAnsi="Arial" w:cs="Arial"/>
          <w:iCs/>
          <w:sz w:val="20"/>
        </w:rPr>
        <w:t xml:space="preserve"> </w:t>
      </w:r>
      <w:r w:rsidR="00F140D5">
        <w:rPr>
          <w:rFonts w:ascii="Arial" w:hAnsi="Arial" w:cs="Arial"/>
          <w:iCs/>
          <w:sz w:val="20"/>
        </w:rPr>
        <w:t xml:space="preserve">for training activities </w:t>
      </w:r>
      <w:r w:rsidRPr="0012674A">
        <w:rPr>
          <w:rFonts w:ascii="Arial" w:hAnsi="Arial" w:cs="Arial"/>
          <w:iCs/>
          <w:sz w:val="20"/>
        </w:rPr>
        <w:t>must be at least EUR</w:t>
      </w:r>
      <w:r w:rsidR="00EC0AE2">
        <w:rPr>
          <w:rFonts w:ascii="Arial" w:hAnsi="Arial" w:cs="Arial"/>
          <w:iCs/>
          <w:sz w:val="20"/>
        </w:rPr>
        <w:t xml:space="preserve"> </w:t>
      </w:r>
      <w:r w:rsidR="00DD2DDF">
        <w:rPr>
          <w:rFonts w:ascii="Arial" w:hAnsi="Arial" w:cs="Arial"/>
          <w:iCs/>
          <w:sz w:val="20"/>
        </w:rPr>
        <w:t>600</w:t>
      </w:r>
      <w:r w:rsidR="00EC0AE2">
        <w:rPr>
          <w:rFonts w:ascii="Arial" w:hAnsi="Arial" w:cs="Arial"/>
          <w:iCs/>
          <w:sz w:val="20"/>
        </w:rPr>
        <w:t>,00</w:t>
      </w:r>
      <w:r w:rsidR="00EF468D">
        <w:rPr>
          <w:rFonts w:ascii="Arial" w:hAnsi="Arial" w:cs="Arial"/>
          <w:iCs/>
          <w:sz w:val="20"/>
        </w:rPr>
        <w:t>0</w:t>
      </w:r>
      <w:r w:rsidRPr="0012674A">
        <w:rPr>
          <w:rFonts w:ascii="Arial" w:hAnsi="Arial" w:cs="Arial"/>
          <w:iCs/>
          <w:sz w:val="20"/>
        </w:rPr>
        <w:t xml:space="preserve"> for the las</w:t>
      </w:r>
      <w:r w:rsidR="003C29BE">
        <w:rPr>
          <w:rFonts w:ascii="Arial" w:hAnsi="Arial" w:cs="Arial"/>
          <w:iCs/>
          <w:sz w:val="20"/>
        </w:rPr>
        <w:t>t three financial years.</w:t>
      </w:r>
    </w:p>
    <w:p w:rsidR="00610263" w:rsidRPr="0012674A" w:rsidRDefault="00610263" w:rsidP="003C29BE">
      <w:pPr>
        <w:pStyle w:val="Text3"/>
        <w:tabs>
          <w:tab w:val="clear" w:pos="2302"/>
          <w:tab w:val="left" w:pos="1843"/>
        </w:tabs>
        <w:spacing w:before="60" w:after="60" w:line="340" w:lineRule="exact"/>
        <w:ind w:left="0"/>
        <w:rPr>
          <w:rFonts w:ascii="Arial" w:hAnsi="Arial" w:cs="Arial"/>
          <w:sz w:val="20"/>
        </w:rPr>
      </w:pPr>
    </w:p>
    <w:p w:rsidR="00610263" w:rsidRPr="0012674A" w:rsidRDefault="00610263" w:rsidP="003C29BE">
      <w:pPr>
        <w:pStyle w:val="Heading2"/>
        <w:spacing w:before="60" w:after="60" w:line="340" w:lineRule="exact"/>
        <w:rPr>
          <w:rFonts w:ascii="Arial" w:hAnsi="Arial" w:cs="Arial"/>
          <w:sz w:val="20"/>
        </w:rPr>
      </w:pPr>
      <w:bookmarkStart w:id="37" w:name="_Toc393289277"/>
      <w:bookmarkStart w:id="38" w:name="_Toc457492779"/>
      <w:r w:rsidRPr="0012674A">
        <w:rPr>
          <w:rFonts w:ascii="Arial" w:hAnsi="Arial" w:cs="Arial"/>
          <w:sz w:val="20"/>
        </w:rPr>
        <w:lastRenderedPageBreak/>
        <w:t>Credit ratings/scoring databases, if applicable</w:t>
      </w:r>
      <w:bookmarkEnd w:id="37"/>
      <w:bookmarkEnd w:id="38"/>
      <w:r w:rsidRPr="0012674A">
        <w:rPr>
          <w:rFonts w:ascii="Arial" w:hAnsi="Arial" w:cs="Arial"/>
          <w:sz w:val="20"/>
        </w:rPr>
        <w:t xml:space="preserve"> </w:t>
      </w:r>
    </w:p>
    <w:p w:rsidR="00610263" w:rsidRPr="0012674A" w:rsidRDefault="00610263" w:rsidP="003C29BE">
      <w:pPr>
        <w:pStyle w:val="Text3"/>
        <w:tabs>
          <w:tab w:val="clear" w:pos="2302"/>
          <w:tab w:val="left" w:pos="1843"/>
        </w:tabs>
        <w:spacing w:before="60" w:after="60" w:line="340" w:lineRule="exact"/>
        <w:ind w:left="0"/>
        <w:rPr>
          <w:rFonts w:ascii="Arial" w:hAnsi="Arial" w:cs="Arial"/>
          <w:sz w:val="20"/>
        </w:rPr>
      </w:pPr>
      <w:r w:rsidRPr="0012674A">
        <w:rPr>
          <w:rFonts w:ascii="Arial" w:hAnsi="Arial" w:cs="Arial"/>
          <w:sz w:val="20"/>
        </w:rPr>
        <w:t xml:space="preserve">Please indicate your registration number in credit rating/scoring databases (e.g. </w:t>
      </w:r>
      <w:proofErr w:type="spellStart"/>
      <w:r w:rsidRPr="0012674A">
        <w:rPr>
          <w:rFonts w:ascii="Arial" w:hAnsi="Arial" w:cs="Arial"/>
          <w:sz w:val="20"/>
        </w:rPr>
        <w:t>Creditreform</w:t>
      </w:r>
      <w:proofErr w:type="spellEnd"/>
      <w:r w:rsidRPr="0012674A">
        <w:rPr>
          <w:rFonts w:ascii="Arial" w:hAnsi="Arial" w:cs="Arial"/>
          <w:sz w:val="20"/>
        </w:rPr>
        <w:t xml:space="preserve">, Dun &amp; Bradstreet), if any: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4459"/>
      </w:tblGrid>
      <w:tr w:rsidR="00610263" w:rsidRPr="0012674A" w:rsidTr="00F26C50">
        <w:tc>
          <w:tcPr>
            <w:tcW w:w="4458" w:type="dxa"/>
            <w:shd w:val="clear" w:color="auto" w:fill="auto"/>
          </w:tcPr>
          <w:p w:rsidR="00610263" w:rsidRPr="0012674A" w:rsidRDefault="00610263" w:rsidP="003C29BE">
            <w:pPr>
              <w:snapToGrid w:val="0"/>
              <w:spacing w:before="60" w:after="60" w:line="3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12674A">
              <w:rPr>
                <w:rFonts w:ascii="Arial" w:hAnsi="Arial" w:cs="Arial"/>
                <w:b/>
                <w:sz w:val="20"/>
              </w:rPr>
              <w:t>Name of credit rating/scoring databases</w:t>
            </w:r>
          </w:p>
        </w:tc>
        <w:tc>
          <w:tcPr>
            <w:tcW w:w="4459" w:type="dxa"/>
            <w:shd w:val="clear" w:color="auto" w:fill="auto"/>
          </w:tcPr>
          <w:p w:rsidR="00610263" w:rsidRPr="0012674A" w:rsidRDefault="00610263" w:rsidP="003C29BE">
            <w:pPr>
              <w:snapToGrid w:val="0"/>
              <w:spacing w:before="60" w:after="60" w:line="3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12674A">
              <w:rPr>
                <w:rFonts w:ascii="Arial" w:hAnsi="Arial" w:cs="Arial"/>
                <w:b/>
                <w:sz w:val="20"/>
              </w:rPr>
              <w:t>Registration number</w:t>
            </w:r>
          </w:p>
        </w:tc>
      </w:tr>
      <w:tr w:rsidR="00610263" w:rsidRPr="0012674A" w:rsidTr="00F26C50">
        <w:tc>
          <w:tcPr>
            <w:tcW w:w="4458" w:type="dxa"/>
            <w:shd w:val="clear" w:color="auto" w:fill="auto"/>
          </w:tcPr>
          <w:p w:rsidR="00610263" w:rsidRPr="0012674A" w:rsidRDefault="00C15CF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59" w:type="dxa"/>
            <w:shd w:val="clear" w:color="auto" w:fill="auto"/>
          </w:tcPr>
          <w:p w:rsidR="00610263" w:rsidRPr="0012674A" w:rsidRDefault="00C15CF3" w:rsidP="003C29BE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C293B" w:rsidRPr="0012674A" w:rsidRDefault="00CC293B" w:rsidP="003C29BE">
      <w:pPr>
        <w:pStyle w:val="Text3"/>
        <w:spacing w:before="60" w:after="60" w:line="340" w:lineRule="exact"/>
        <w:ind w:left="567" w:hanging="567"/>
        <w:rPr>
          <w:rFonts w:ascii="Arial" w:hAnsi="Arial" w:cs="Arial"/>
          <w:sz w:val="20"/>
        </w:rPr>
      </w:pPr>
    </w:p>
    <w:p w:rsidR="00152EE1" w:rsidRPr="0012674A" w:rsidRDefault="00BD1BBF" w:rsidP="003C29BE">
      <w:pPr>
        <w:pStyle w:val="Heading1"/>
        <w:spacing w:before="60" w:after="60" w:line="340" w:lineRule="exact"/>
        <w:rPr>
          <w:rFonts w:ascii="Arial" w:hAnsi="Arial" w:cs="Arial"/>
          <w:sz w:val="20"/>
        </w:rPr>
      </w:pPr>
      <w:bookmarkStart w:id="39" w:name="_Toc82942230"/>
      <w:bookmarkStart w:id="40" w:name="_Toc314577487"/>
      <w:bookmarkStart w:id="41" w:name="_Toc457492780"/>
      <w:bookmarkEnd w:id="34"/>
      <w:r>
        <w:rPr>
          <w:rFonts w:ascii="Arial" w:hAnsi="Arial" w:cs="Arial"/>
          <w:sz w:val="20"/>
        </w:rPr>
        <w:t>Technical</w:t>
      </w:r>
      <w:r w:rsidRPr="0012674A">
        <w:rPr>
          <w:rFonts w:ascii="Arial" w:hAnsi="Arial" w:cs="Arial"/>
          <w:sz w:val="20"/>
        </w:rPr>
        <w:t xml:space="preserve"> </w:t>
      </w:r>
      <w:r w:rsidR="00152EE1" w:rsidRPr="0012674A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>professional</w:t>
      </w:r>
      <w:r w:rsidRPr="0012674A">
        <w:rPr>
          <w:rFonts w:ascii="Arial" w:hAnsi="Arial" w:cs="Arial"/>
          <w:sz w:val="20"/>
        </w:rPr>
        <w:t xml:space="preserve"> </w:t>
      </w:r>
      <w:r w:rsidR="00152EE1" w:rsidRPr="0012674A">
        <w:rPr>
          <w:rFonts w:ascii="Arial" w:hAnsi="Arial" w:cs="Arial"/>
          <w:sz w:val="20"/>
        </w:rPr>
        <w:t>capacity of the company</w:t>
      </w:r>
      <w:bookmarkEnd w:id="39"/>
      <w:bookmarkEnd w:id="40"/>
      <w:bookmarkEnd w:id="41"/>
    </w:p>
    <w:p w:rsidR="00152EE1" w:rsidRPr="0012674A" w:rsidRDefault="00BD1BBF" w:rsidP="003C29BE">
      <w:pPr>
        <w:pStyle w:val="Heading2"/>
        <w:spacing w:before="60" w:after="60" w:line="340" w:lineRule="exact"/>
        <w:rPr>
          <w:rFonts w:ascii="Arial" w:hAnsi="Arial" w:cs="Arial"/>
          <w:sz w:val="20"/>
        </w:rPr>
      </w:pPr>
      <w:bookmarkStart w:id="42" w:name="_Toc457464647"/>
      <w:bookmarkStart w:id="43" w:name="_Toc314577490"/>
      <w:bookmarkStart w:id="44" w:name="_Toc457492781"/>
      <w:bookmarkEnd w:id="42"/>
      <w:r>
        <w:rPr>
          <w:rFonts w:ascii="Arial" w:hAnsi="Arial" w:cs="Arial"/>
          <w:sz w:val="20"/>
        </w:rPr>
        <w:t>Technical capacity</w:t>
      </w:r>
      <w:bookmarkEnd w:id="43"/>
      <w:bookmarkEnd w:id="44"/>
    </w:p>
    <w:p w:rsidR="006015D1" w:rsidRPr="009C6C4E" w:rsidRDefault="006015D1" w:rsidP="00813E55">
      <w:pPr>
        <w:pStyle w:val="Text2"/>
        <w:numPr>
          <w:ilvl w:val="2"/>
          <w:numId w:val="65"/>
        </w:numPr>
        <w:tabs>
          <w:tab w:val="clear" w:pos="2161"/>
          <w:tab w:val="left" w:pos="709"/>
        </w:tabs>
        <w:spacing w:before="60" w:after="60" w:line="340" w:lineRule="exact"/>
        <w:rPr>
          <w:rFonts w:ascii="Arial" w:hAnsi="Arial" w:cs="Arial"/>
          <w:b/>
          <w:sz w:val="20"/>
        </w:rPr>
      </w:pPr>
      <w:r w:rsidRPr="009C6C4E">
        <w:rPr>
          <w:rFonts w:ascii="Arial" w:hAnsi="Arial" w:cs="Arial"/>
          <w:b/>
          <w:sz w:val="20"/>
        </w:rPr>
        <w:t>Comparable contract:</w:t>
      </w:r>
    </w:p>
    <w:p w:rsidR="006015D1" w:rsidRDefault="006015D1" w:rsidP="00813E55">
      <w:pPr>
        <w:pStyle w:val="Text2"/>
        <w:tabs>
          <w:tab w:val="clear" w:pos="2161"/>
          <w:tab w:val="left" w:pos="709"/>
        </w:tabs>
        <w:spacing w:before="60" w:after="60" w:line="34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D1BBF">
        <w:rPr>
          <w:rFonts w:ascii="Arial" w:hAnsi="Arial" w:cs="Arial"/>
          <w:sz w:val="20"/>
        </w:rPr>
        <w:t>lease describe in the section 4.3 below</w:t>
      </w:r>
      <w:r>
        <w:rPr>
          <w:rFonts w:ascii="Arial" w:hAnsi="Arial" w:cs="Arial"/>
          <w:sz w:val="20"/>
        </w:rPr>
        <w:t xml:space="preserve"> </w:t>
      </w:r>
      <w:r w:rsidR="00BD1BBF">
        <w:rPr>
          <w:rFonts w:ascii="Arial" w:hAnsi="Arial" w:cs="Arial"/>
          <w:sz w:val="20"/>
        </w:rPr>
        <w:t>a</w:t>
      </w:r>
      <w:r w:rsidR="00BD1BBF" w:rsidRPr="00B579D2">
        <w:rPr>
          <w:rFonts w:ascii="Arial" w:hAnsi="Arial" w:cs="Arial"/>
          <w:sz w:val="20"/>
        </w:rPr>
        <w:t xml:space="preserve">t least one contract performed during the last three financial years, which </w:t>
      </w:r>
      <w:r w:rsidR="00BD1BBF">
        <w:rPr>
          <w:rFonts w:ascii="Arial" w:hAnsi="Arial" w:cs="Arial"/>
          <w:sz w:val="20"/>
        </w:rPr>
        <w:t>is</w:t>
      </w:r>
      <w:r w:rsidR="00BD1BBF" w:rsidRPr="00B579D2">
        <w:rPr>
          <w:rFonts w:ascii="Arial" w:hAnsi="Arial" w:cs="Arial"/>
          <w:sz w:val="20"/>
        </w:rPr>
        <w:t xml:space="preserve"> comparable in terms of scope, target audience and complexity </w:t>
      </w:r>
      <w:r w:rsidR="00BD1BBF" w:rsidRPr="00B579D2" w:rsidDel="0059315B">
        <w:rPr>
          <w:rFonts w:ascii="Arial" w:hAnsi="Arial" w:cs="Arial"/>
          <w:sz w:val="20"/>
        </w:rPr>
        <w:t>with</w:t>
      </w:r>
      <w:r w:rsidR="00BD1BBF" w:rsidRPr="00B579D2">
        <w:rPr>
          <w:rFonts w:ascii="Arial" w:hAnsi="Arial" w:cs="Arial"/>
          <w:sz w:val="20"/>
        </w:rPr>
        <w:t xml:space="preserve"> the Contract</w:t>
      </w:r>
      <w:r w:rsidR="00BD1BBF" w:rsidRPr="00B579D2" w:rsidDel="0059315B">
        <w:rPr>
          <w:rFonts w:ascii="Arial" w:hAnsi="Arial" w:cs="Arial"/>
          <w:sz w:val="20"/>
        </w:rPr>
        <w:t xml:space="preserve"> </w:t>
      </w:r>
      <w:r w:rsidR="00BD1BBF" w:rsidRPr="00B579D2">
        <w:rPr>
          <w:rFonts w:ascii="Arial" w:hAnsi="Arial" w:cs="Arial"/>
          <w:sz w:val="20"/>
        </w:rPr>
        <w:t xml:space="preserve">to be </w:t>
      </w:r>
      <w:r w:rsidR="00BD1BBF" w:rsidRPr="00B579D2" w:rsidDel="0059315B">
        <w:rPr>
          <w:rFonts w:ascii="Arial" w:hAnsi="Arial" w:cs="Arial"/>
          <w:sz w:val="20"/>
        </w:rPr>
        <w:t>tendered by the ECB</w:t>
      </w:r>
      <w:r w:rsidR="00BD1BBF">
        <w:rPr>
          <w:rFonts w:ascii="Arial" w:hAnsi="Arial" w:cs="Arial"/>
          <w:sz w:val="20"/>
        </w:rPr>
        <w:t>.</w:t>
      </w:r>
    </w:p>
    <w:p w:rsidR="006015D1" w:rsidRPr="009C6C4E" w:rsidRDefault="006015D1" w:rsidP="00813E55">
      <w:pPr>
        <w:pStyle w:val="Text2"/>
        <w:numPr>
          <w:ilvl w:val="2"/>
          <w:numId w:val="65"/>
        </w:numPr>
        <w:tabs>
          <w:tab w:val="clear" w:pos="2161"/>
          <w:tab w:val="left" w:pos="709"/>
        </w:tabs>
        <w:spacing w:before="60" w:after="60" w:line="340" w:lineRule="exact"/>
        <w:rPr>
          <w:rFonts w:ascii="Arial" w:hAnsi="Arial" w:cs="Arial"/>
          <w:b/>
          <w:sz w:val="20"/>
        </w:rPr>
      </w:pPr>
      <w:r w:rsidRPr="009C6C4E">
        <w:rPr>
          <w:rFonts w:ascii="Arial" w:hAnsi="Arial" w:cs="Arial"/>
          <w:b/>
          <w:sz w:val="20"/>
        </w:rPr>
        <w:t>Field of expertise</w:t>
      </w:r>
      <w:r w:rsidR="00DB7DBA" w:rsidRPr="009C6C4E">
        <w:rPr>
          <w:rFonts w:ascii="Arial" w:hAnsi="Arial" w:cs="Arial"/>
          <w:b/>
          <w:sz w:val="20"/>
        </w:rPr>
        <w:t>:</w:t>
      </w:r>
    </w:p>
    <w:p w:rsidR="006015D1" w:rsidRPr="00813E55" w:rsidRDefault="006015D1" w:rsidP="00813E55">
      <w:pPr>
        <w:pStyle w:val="Text2"/>
        <w:tabs>
          <w:tab w:val="clear" w:pos="2161"/>
          <w:tab w:val="left" w:pos="709"/>
        </w:tabs>
        <w:spacing w:before="60" w:after="60" w:line="34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describe in the section 4.3 below a</w:t>
      </w:r>
      <w:r w:rsidRPr="00813E55">
        <w:rPr>
          <w:rFonts w:ascii="Arial" w:hAnsi="Arial" w:cs="Arial"/>
          <w:sz w:val="20"/>
        </w:rPr>
        <w:t>t least one training in the last three financial years on each of the follo</w:t>
      </w:r>
      <w:r w:rsidRPr="003160F9">
        <w:rPr>
          <w:rFonts w:ascii="Arial" w:hAnsi="Arial" w:cs="Arial"/>
          <w:sz w:val="20"/>
        </w:rPr>
        <w:t>wing subjects</w:t>
      </w:r>
      <w:r>
        <w:rPr>
          <w:rFonts w:ascii="Arial" w:hAnsi="Arial" w:cs="Arial"/>
          <w:sz w:val="20"/>
        </w:rPr>
        <w:t>:</w:t>
      </w:r>
    </w:p>
    <w:p w:rsidR="006015D1" w:rsidRPr="00B579D2" w:rsidRDefault="006015D1" w:rsidP="006015D1">
      <w:pPr>
        <w:pStyle w:val="norm"/>
        <w:numPr>
          <w:ilvl w:val="1"/>
          <w:numId w:val="61"/>
        </w:numPr>
        <w:tabs>
          <w:tab w:val="clear" w:pos="851"/>
          <w:tab w:val="clear" w:pos="9356"/>
          <w:tab w:val="right" w:pos="993"/>
          <w:tab w:val="left" w:pos="1440"/>
        </w:tabs>
        <w:autoSpaceDE/>
        <w:autoSpaceDN/>
        <w:spacing w:line="340" w:lineRule="exact"/>
        <w:ind w:left="993" w:hanging="284"/>
        <w:rPr>
          <w:rFonts w:ascii="Arial" w:hAnsi="Arial" w:cs="Arial"/>
          <w:sz w:val="20"/>
        </w:rPr>
      </w:pPr>
      <w:r w:rsidRPr="00B579D2">
        <w:rPr>
          <w:rFonts w:ascii="Arial" w:hAnsi="Arial" w:cs="Arial"/>
          <w:sz w:val="20"/>
        </w:rPr>
        <w:t xml:space="preserve">Generic drafting skills (e.g. on principle of clear drafting, </w:t>
      </w:r>
      <w:r>
        <w:rPr>
          <w:rFonts w:ascii="Arial" w:hAnsi="Arial" w:cs="Arial"/>
          <w:sz w:val="20"/>
        </w:rPr>
        <w:t>increase the impact of your documents</w:t>
      </w:r>
      <w:r w:rsidRPr="00B579D2">
        <w:rPr>
          <w:rFonts w:ascii="Arial" w:hAnsi="Arial" w:cs="Arial"/>
          <w:sz w:val="20"/>
        </w:rPr>
        <w:t>, how to take minutes, etc.);</w:t>
      </w:r>
    </w:p>
    <w:p w:rsidR="006015D1" w:rsidRPr="000101AF" w:rsidRDefault="006015D1" w:rsidP="006015D1">
      <w:pPr>
        <w:pStyle w:val="norm"/>
        <w:numPr>
          <w:ilvl w:val="1"/>
          <w:numId w:val="61"/>
        </w:numPr>
        <w:tabs>
          <w:tab w:val="clear" w:pos="851"/>
          <w:tab w:val="clear" w:pos="9356"/>
          <w:tab w:val="right" w:pos="993"/>
          <w:tab w:val="left" w:pos="1440"/>
        </w:tabs>
        <w:autoSpaceDE/>
        <w:autoSpaceDN/>
        <w:spacing w:line="340" w:lineRule="exact"/>
        <w:ind w:left="993" w:hanging="284"/>
        <w:rPr>
          <w:rFonts w:ascii="Arial" w:hAnsi="Arial" w:cs="Arial"/>
          <w:sz w:val="20"/>
        </w:rPr>
      </w:pPr>
      <w:r w:rsidRPr="00B579D2">
        <w:rPr>
          <w:rFonts w:ascii="Arial" w:hAnsi="Arial" w:cs="Arial"/>
          <w:sz w:val="20"/>
        </w:rPr>
        <w:t>Specific drafting skills</w:t>
      </w:r>
      <w:r>
        <w:rPr>
          <w:rFonts w:ascii="Arial" w:hAnsi="Arial" w:cs="Arial"/>
          <w:sz w:val="20"/>
        </w:rPr>
        <w:t xml:space="preserve"> </w:t>
      </w:r>
      <w:r w:rsidRPr="008A63C4">
        <w:rPr>
          <w:rFonts w:ascii="Arial" w:hAnsi="Arial" w:cs="Arial"/>
          <w:sz w:val="20"/>
        </w:rPr>
        <w:t xml:space="preserve">for communication professionals (e.g. </w:t>
      </w:r>
      <w:r w:rsidRPr="000101AF">
        <w:rPr>
          <w:rFonts w:ascii="Arial" w:hAnsi="Arial" w:cs="Arial"/>
          <w:sz w:val="20"/>
        </w:rPr>
        <w:t>on press releases,</w:t>
      </w:r>
      <w:r>
        <w:rPr>
          <w:rFonts w:ascii="Arial" w:hAnsi="Arial" w:cs="Arial"/>
          <w:sz w:val="20"/>
        </w:rPr>
        <w:t xml:space="preserve"> </w:t>
      </w:r>
      <w:r w:rsidRPr="00DD0D4B">
        <w:rPr>
          <w:rFonts w:ascii="Arial" w:hAnsi="Arial" w:cs="Arial"/>
          <w:sz w:val="20"/>
        </w:rPr>
        <w:t>speech writing, digital writing</w:t>
      </w:r>
      <w:r w:rsidRPr="0017130B">
        <w:rPr>
          <w:rFonts w:ascii="Arial" w:hAnsi="Arial" w:cs="Arial"/>
          <w:sz w:val="20"/>
        </w:rPr>
        <w:t>);</w:t>
      </w:r>
    </w:p>
    <w:p w:rsidR="00BD1BBF" w:rsidRPr="00813E55" w:rsidRDefault="006015D1" w:rsidP="00813E55">
      <w:pPr>
        <w:pStyle w:val="norm"/>
        <w:numPr>
          <w:ilvl w:val="1"/>
          <w:numId w:val="61"/>
        </w:numPr>
        <w:tabs>
          <w:tab w:val="clear" w:pos="851"/>
          <w:tab w:val="clear" w:pos="9356"/>
          <w:tab w:val="right" w:pos="993"/>
          <w:tab w:val="left" w:pos="1440"/>
        </w:tabs>
        <w:autoSpaceDE/>
        <w:autoSpaceDN/>
        <w:spacing w:line="340" w:lineRule="exact"/>
        <w:ind w:left="993" w:hanging="284"/>
        <w:rPr>
          <w:rFonts w:ascii="Arial" w:hAnsi="Arial" w:cs="Arial"/>
          <w:sz w:val="20"/>
        </w:rPr>
      </w:pPr>
      <w:r w:rsidRPr="00B579D2">
        <w:rPr>
          <w:rFonts w:ascii="Arial" w:hAnsi="Arial" w:cs="Arial"/>
          <w:sz w:val="20"/>
        </w:rPr>
        <w:t>Specific drafting skills</w:t>
      </w:r>
      <w:r>
        <w:rPr>
          <w:rFonts w:ascii="Arial" w:hAnsi="Arial" w:cs="Arial"/>
          <w:sz w:val="20"/>
        </w:rPr>
        <w:t xml:space="preserve"> </w:t>
      </w:r>
      <w:r w:rsidRPr="000101AF">
        <w:rPr>
          <w:rFonts w:ascii="Arial" w:hAnsi="Arial" w:cs="Arial"/>
          <w:sz w:val="20"/>
        </w:rPr>
        <w:t xml:space="preserve">for </w:t>
      </w:r>
      <w:r w:rsidRPr="00DD0D4B">
        <w:rPr>
          <w:rFonts w:ascii="Arial" w:hAnsi="Arial" w:cs="Arial"/>
          <w:sz w:val="20"/>
        </w:rPr>
        <w:t>other professionals (e.g. Legal drafting</w:t>
      </w:r>
      <w:r w:rsidRPr="0017130B">
        <w:rPr>
          <w:rFonts w:ascii="Arial" w:hAnsi="Arial" w:cs="Arial"/>
          <w:sz w:val="20"/>
        </w:rPr>
        <w:t>).</w:t>
      </w:r>
    </w:p>
    <w:p w:rsidR="00BD1BBF" w:rsidRPr="0012674A" w:rsidRDefault="00BD1BBF" w:rsidP="00BD1BBF">
      <w:pPr>
        <w:pStyle w:val="Heading2"/>
        <w:spacing w:before="60" w:after="60" w:line="340" w:lineRule="exact"/>
        <w:rPr>
          <w:rFonts w:ascii="Arial" w:hAnsi="Arial" w:cs="Arial"/>
          <w:sz w:val="20"/>
        </w:rPr>
      </w:pPr>
      <w:bookmarkStart w:id="45" w:name="_Toc457492782"/>
      <w:r>
        <w:rPr>
          <w:rFonts w:ascii="Arial" w:hAnsi="Arial" w:cs="Arial"/>
          <w:sz w:val="20"/>
        </w:rPr>
        <w:t>Professional capacity</w:t>
      </w:r>
      <w:bookmarkEnd w:id="45"/>
    </w:p>
    <w:p w:rsidR="00BD1BBF" w:rsidRPr="00B579D2" w:rsidRDefault="00BD1BBF" w:rsidP="00813E55">
      <w:pPr>
        <w:pStyle w:val="Text2"/>
        <w:spacing w:before="60" w:after="60" w:line="34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name of at</w:t>
      </w:r>
      <w:r w:rsidRPr="00B579D2">
        <w:rPr>
          <w:rFonts w:ascii="Arial" w:hAnsi="Arial" w:cs="Arial"/>
          <w:sz w:val="20"/>
        </w:rPr>
        <w:t xml:space="preserve"> least two</w:t>
      </w:r>
      <w:r w:rsidR="00557DC8">
        <w:rPr>
          <w:rFonts w:ascii="Arial" w:hAnsi="Arial" w:cs="Arial"/>
          <w:sz w:val="20"/>
        </w:rPr>
        <w:t xml:space="preserve"> available</w:t>
      </w:r>
      <w:r w:rsidRPr="00B579D2">
        <w:rPr>
          <w:rFonts w:ascii="Arial" w:hAnsi="Arial" w:cs="Arial"/>
          <w:sz w:val="20"/>
        </w:rPr>
        <w:t xml:space="preserve"> trainers </w:t>
      </w:r>
      <w:r w:rsidR="00557DC8">
        <w:rPr>
          <w:rFonts w:ascii="Arial" w:hAnsi="Arial" w:cs="Arial"/>
          <w:sz w:val="20"/>
        </w:rPr>
        <w:t>who are</w:t>
      </w:r>
      <w:r w:rsidRPr="00B579D2">
        <w:rPr>
          <w:rFonts w:ascii="Arial" w:hAnsi="Arial" w:cs="Arial"/>
          <w:sz w:val="20"/>
        </w:rPr>
        <w:t xml:space="preserve"> able to deliver a wide range of trainings in the field of drafting and clear writing communication skills in English Language for an international audience</w:t>
      </w:r>
      <w:r>
        <w:rPr>
          <w:rFonts w:ascii="Arial" w:hAnsi="Arial" w:cs="Arial"/>
          <w:sz w:val="20"/>
        </w:rPr>
        <w:t xml:space="preserve"> (including trainings for communication professionals, e.g. press releases, speech writing)</w:t>
      </w:r>
      <w:r w:rsidR="00944808">
        <w:rPr>
          <w:rFonts w:ascii="Arial" w:hAnsi="Arial" w:cs="Arial"/>
          <w:sz w:val="20"/>
        </w:rPr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2918"/>
        <w:gridCol w:w="2919"/>
      </w:tblGrid>
      <w:tr w:rsidR="00327FE7" w:rsidRPr="0012674A" w:rsidTr="00327FE7">
        <w:tc>
          <w:tcPr>
            <w:tcW w:w="2918" w:type="dxa"/>
            <w:shd w:val="clear" w:color="auto" w:fill="auto"/>
          </w:tcPr>
          <w:p w:rsidR="00327FE7" w:rsidRPr="0012674A" w:rsidRDefault="00327FE7" w:rsidP="003160F9">
            <w:pPr>
              <w:snapToGrid w:val="0"/>
              <w:spacing w:before="60" w:after="60" w:line="3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Trainer’s name</w:t>
            </w:r>
          </w:p>
        </w:tc>
        <w:tc>
          <w:tcPr>
            <w:tcW w:w="2918" w:type="dxa"/>
            <w:shd w:val="clear" w:color="auto" w:fill="auto"/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Trainings delivered by the trainer in English</w:t>
            </w:r>
          </w:p>
        </w:tc>
        <w:tc>
          <w:tcPr>
            <w:tcW w:w="2919" w:type="dxa"/>
          </w:tcPr>
          <w:p w:rsidR="00327FE7" w:rsidRDefault="00327FE7" w:rsidP="00A366C6">
            <w:pPr>
              <w:snapToGrid w:val="0"/>
              <w:spacing w:before="60" w:after="60" w:line="3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Company Name (in case of subcontracting or temporary grouping)</w:t>
            </w:r>
          </w:p>
        </w:tc>
      </w:tr>
      <w:tr w:rsidR="00327FE7" w:rsidRPr="0012674A" w:rsidTr="00327FE7">
        <w:tc>
          <w:tcPr>
            <w:tcW w:w="2918" w:type="dxa"/>
            <w:shd w:val="clear" w:color="auto" w:fill="auto"/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8" w:type="dxa"/>
            <w:shd w:val="clear" w:color="auto" w:fill="auto"/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9" w:type="dxa"/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7FE7" w:rsidRPr="0012674A" w:rsidTr="00327F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7FE7" w:rsidRPr="0012674A" w:rsidTr="00327F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7FE7" w:rsidRPr="0012674A" w:rsidTr="00327FE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E7" w:rsidRPr="0012674A" w:rsidRDefault="00327FE7" w:rsidP="00A366C6">
            <w:pPr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52EE1" w:rsidRPr="0012674A" w:rsidRDefault="00152EE1" w:rsidP="003C29BE">
      <w:pPr>
        <w:pStyle w:val="Heading2"/>
        <w:spacing w:before="60" w:after="60" w:line="340" w:lineRule="exact"/>
        <w:rPr>
          <w:rFonts w:ascii="Arial" w:hAnsi="Arial" w:cs="Arial"/>
          <w:sz w:val="20"/>
        </w:rPr>
      </w:pPr>
      <w:bookmarkStart w:id="46" w:name="_Toc314577491"/>
      <w:bookmarkStart w:id="47" w:name="_Toc457492783"/>
      <w:r w:rsidRPr="0012674A">
        <w:rPr>
          <w:rFonts w:ascii="Arial" w:hAnsi="Arial" w:cs="Arial"/>
          <w:sz w:val="20"/>
        </w:rPr>
        <w:t>Experience</w:t>
      </w:r>
      <w:bookmarkEnd w:id="46"/>
      <w:bookmarkEnd w:id="47"/>
      <w:r w:rsidRPr="0012674A">
        <w:rPr>
          <w:rFonts w:ascii="Arial" w:hAnsi="Arial" w:cs="Arial"/>
          <w:sz w:val="20"/>
        </w:rPr>
        <w:t xml:space="preserve"> </w:t>
      </w:r>
    </w:p>
    <w:p w:rsidR="002B36F0" w:rsidRDefault="00152EE1" w:rsidP="003C29BE">
      <w:pPr>
        <w:pStyle w:val="Heading3"/>
        <w:keepNext w:val="0"/>
        <w:numPr>
          <w:ilvl w:val="0"/>
          <w:numId w:val="0"/>
        </w:numPr>
        <w:spacing w:before="60" w:after="60" w:line="340" w:lineRule="exact"/>
        <w:rPr>
          <w:rFonts w:ascii="Arial" w:hAnsi="Arial" w:cs="Arial"/>
          <w:i w:val="0"/>
          <w:sz w:val="20"/>
        </w:rPr>
      </w:pPr>
      <w:r w:rsidRPr="0012674A">
        <w:rPr>
          <w:rFonts w:ascii="Arial" w:hAnsi="Arial" w:cs="Arial"/>
          <w:i w:val="0"/>
          <w:sz w:val="20"/>
        </w:rPr>
        <w:t xml:space="preserve">Please </w:t>
      </w:r>
      <w:r w:rsidR="00982E88">
        <w:rPr>
          <w:rFonts w:ascii="Arial" w:hAnsi="Arial" w:cs="Arial"/>
          <w:i w:val="0"/>
          <w:sz w:val="20"/>
        </w:rPr>
        <w:t>describe</w:t>
      </w:r>
      <w:r w:rsidR="00982E88" w:rsidRPr="0012674A">
        <w:rPr>
          <w:rFonts w:ascii="Arial" w:hAnsi="Arial" w:cs="Arial"/>
          <w:i w:val="0"/>
          <w:sz w:val="20"/>
        </w:rPr>
        <w:t xml:space="preserve"> </w:t>
      </w:r>
      <w:r w:rsidRPr="0012674A">
        <w:rPr>
          <w:rFonts w:ascii="Arial" w:hAnsi="Arial" w:cs="Arial"/>
          <w:i w:val="0"/>
          <w:sz w:val="20"/>
        </w:rPr>
        <w:t>in the below table</w:t>
      </w:r>
      <w:r w:rsidR="00982E88">
        <w:rPr>
          <w:rFonts w:ascii="Arial" w:hAnsi="Arial" w:cs="Arial"/>
          <w:i w:val="0"/>
          <w:sz w:val="20"/>
        </w:rPr>
        <w:t>s</w:t>
      </w:r>
      <w:r w:rsidRPr="0012674A">
        <w:rPr>
          <w:rFonts w:ascii="Arial" w:hAnsi="Arial" w:cs="Arial"/>
          <w:i w:val="0"/>
          <w:sz w:val="20"/>
        </w:rPr>
        <w:t xml:space="preserve"> </w:t>
      </w:r>
      <w:r w:rsidR="00982E88">
        <w:rPr>
          <w:rFonts w:ascii="Arial" w:hAnsi="Arial" w:cs="Arial"/>
          <w:i w:val="0"/>
          <w:sz w:val="20"/>
        </w:rPr>
        <w:t>three</w:t>
      </w:r>
      <w:r w:rsidR="00982E88" w:rsidRPr="0012674A">
        <w:rPr>
          <w:rFonts w:ascii="Arial" w:hAnsi="Arial" w:cs="Arial"/>
          <w:i w:val="0"/>
          <w:sz w:val="20"/>
        </w:rPr>
        <w:t xml:space="preserve"> </w:t>
      </w:r>
      <w:r w:rsidRPr="0012674A">
        <w:rPr>
          <w:rFonts w:ascii="Arial" w:hAnsi="Arial" w:cs="Arial"/>
          <w:i w:val="0"/>
          <w:sz w:val="20"/>
        </w:rPr>
        <w:t>reference contracts</w:t>
      </w:r>
      <w:r w:rsidR="00EF468D" w:rsidRPr="006A0779">
        <w:rPr>
          <w:rStyle w:val="FootnoteReference"/>
          <w:rFonts w:ascii="Arial" w:hAnsi="Arial" w:cs="Arial"/>
          <w:i w:val="0"/>
        </w:rPr>
        <w:footnoteReference w:id="1"/>
      </w:r>
      <w:r w:rsidRPr="0012674A">
        <w:rPr>
          <w:rFonts w:ascii="Arial" w:hAnsi="Arial" w:cs="Arial"/>
          <w:i w:val="0"/>
          <w:sz w:val="20"/>
        </w:rPr>
        <w:t xml:space="preserve"> that </w:t>
      </w:r>
      <w:r w:rsidR="00913AB0" w:rsidRPr="0012674A">
        <w:rPr>
          <w:rFonts w:ascii="Arial" w:hAnsi="Arial" w:cs="Arial"/>
          <w:i w:val="0"/>
          <w:sz w:val="20"/>
        </w:rPr>
        <w:t>you/</w:t>
      </w:r>
      <w:r w:rsidRPr="0012674A">
        <w:rPr>
          <w:rFonts w:ascii="Arial" w:hAnsi="Arial" w:cs="Arial"/>
          <w:i w:val="0"/>
          <w:sz w:val="20"/>
        </w:rPr>
        <w:t xml:space="preserve">your company </w:t>
      </w:r>
      <w:r w:rsidR="00913AB0" w:rsidRPr="0012674A">
        <w:rPr>
          <w:rFonts w:ascii="Arial" w:hAnsi="Arial" w:cs="Arial"/>
          <w:i w:val="0"/>
          <w:sz w:val="20"/>
        </w:rPr>
        <w:t>have/</w:t>
      </w:r>
      <w:r w:rsidRPr="0012674A">
        <w:rPr>
          <w:rFonts w:ascii="Arial" w:hAnsi="Arial" w:cs="Arial"/>
          <w:i w:val="0"/>
          <w:sz w:val="20"/>
        </w:rPr>
        <w:t>has performed during the past three years</w:t>
      </w:r>
      <w:r w:rsidR="00982E88">
        <w:rPr>
          <w:rFonts w:ascii="Arial" w:hAnsi="Arial" w:cs="Arial"/>
          <w:i w:val="0"/>
          <w:sz w:val="20"/>
        </w:rPr>
        <w:t xml:space="preserve"> (2013--2015)</w:t>
      </w:r>
      <w:r w:rsidRPr="0012674A">
        <w:rPr>
          <w:rFonts w:ascii="Arial" w:hAnsi="Arial" w:cs="Arial"/>
          <w:i w:val="0"/>
          <w:sz w:val="20"/>
        </w:rPr>
        <w:t xml:space="preserve"> proving its experience</w:t>
      </w:r>
      <w:r w:rsidR="002B36F0">
        <w:rPr>
          <w:rFonts w:ascii="Arial" w:hAnsi="Arial" w:cs="Arial"/>
          <w:i w:val="0"/>
          <w:sz w:val="20"/>
        </w:rPr>
        <w:t>:</w:t>
      </w:r>
    </w:p>
    <w:p w:rsidR="00152EE1" w:rsidRDefault="00152EE1" w:rsidP="003724E5">
      <w:pPr>
        <w:pStyle w:val="Heading3"/>
        <w:keepNext w:val="0"/>
        <w:numPr>
          <w:ilvl w:val="0"/>
          <w:numId w:val="0"/>
        </w:numPr>
        <w:spacing w:after="0" w:line="340" w:lineRule="exact"/>
        <w:rPr>
          <w:rFonts w:ascii="Arial" w:hAnsi="Arial" w:cs="Arial"/>
          <w:i w:val="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480"/>
      </w:tblGrid>
      <w:tr w:rsidR="002B36F0" w:rsidRPr="000E0D87" w:rsidTr="00A359DB">
        <w:trPr>
          <w:trHeight w:val="299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B36F0" w:rsidRPr="000E0D87" w:rsidRDefault="00F33679" w:rsidP="00A359DB">
            <w:pPr>
              <w:spacing w:after="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b/>
                <w:sz w:val="20"/>
              </w:rPr>
              <w:t xml:space="preserve">Project </w:t>
            </w:r>
            <w:r w:rsidR="002B36F0" w:rsidRPr="000E0D87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F33679" w:rsidRPr="000E0D87" w:rsidTr="00A359DB">
        <w:tc>
          <w:tcPr>
            <w:tcW w:w="8897" w:type="dxa"/>
            <w:gridSpan w:val="2"/>
            <w:shd w:val="clear" w:color="auto" w:fill="auto"/>
            <w:vAlign w:val="center"/>
          </w:tcPr>
          <w:p w:rsidR="00F33679" w:rsidRPr="000E0D87" w:rsidRDefault="009210A5" w:rsidP="00EF468D">
            <w:pPr>
              <w:numPr>
                <w:ilvl w:val="0"/>
                <w:numId w:val="50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F5278F" w:rsidRPr="000E0D87">
              <w:rPr>
                <w:rFonts w:ascii="Arial" w:hAnsi="Arial" w:cs="Arial"/>
                <w:b/>
                <w:sz w:val="20"/>
              </w:rPr>
              <w:t>ontract</w:t>
            </w:r>
          </w:p>
        </w:tc>
      </w:tr>
      <w:tr w:rsidR="002B36F0" w:rsidRPr="000E0D87" w:rsidTr="00A359DB">
        <w:tc>
          <w:tcPr>
            <w:tcW w:w="4417" w:type="dxa"/>
            <w:shd w:val="clear" w:color="auto" w:fill="auto"/>
            <w:vAlign w:val="center"/>
          </w:tcPr>
          <w:p w:rsidR="002B36F0" w:rsidRPr="000E0D87" w:rsidRDefault="002B36F0" w:rsidP="000E0D8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Customer Name:</w:t>
            </w:r>
          </w:p>
        </w:tc>
        <w:tc>
          <w:tcPr>
            <w:tcW w:w="4480" w:type="dxa"/>
            <w:shd w:val="clear" w:color="auto" w:fill="auto"/>
          </w:tcPr>
          <w:p w:rsidR="002B36F0" w:rsidRPr="000E0D87" w:rsidRDefault="002B36F0" w:rsidP="000E0D8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36F0" w:rsidRPr="000E0D87" w:rsidTr="00A359DB">
        <w:tc>
          <w:tcPr>
            <w:tcW w:w="4417" w:type="dxa"/>
            <w:shd w:val="clear" w:color="auto" w:fill="auto"/>
            <w:vAlign w:val="center"/>
          </w:tcPr>
          <w:p w:rsidR="002B36F0" w:rsidRPr="000E0D87" w:rsidRDefault="00623BDC" w:rsidP="00982E8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Customer’s i</w:t>
            </w:r>
            <w:r w:rsidR="002B36F0" w:rsidRPr="000E0D87">
              <w:rPr>
                <w:rFonts w:ascii="Arial" w:hAnsi="Arial" w:cs="Arial"/>
                <w:sz w:val="20"/>
              </w:rPr>
              <w:t xml:space="preserve">ndustry </w:t>
            </w:r>
            <w:r w:rsidR="00F33679" w:rsidRPr="000E0D87">
              <w:rPr>
                <w:rFonts w:ascii="Arial" w:hAnsi="Arial" w:cs="Arial"/>
                <w:sz w:val="20"/>
              </w:rPr>
              <w:t xml:space="preserve">or </w:t>
            </w:r>
            <w:r w:rsidR="002B36F0" w:rsidRPr="000E0D87">
              <w:rPr>
                <w:rFonts w:ascii="Arial" w:hAnsi="Arial" w:cs="Arial"/>
                <w:sz w:val="20"/>
              </w:rPr>
              <w:t>professional field</w:t>
            </w:r>
            <w:r w:rsidR="00F33679" w:rsidRPr="000E0D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480" w:type="dxa"/>
            <w:shd w:val="clear" w:color="auto" w:fill="auto"/>
          </w:tcPr>
          <w:p w:rsidR="003E16D0" w:rsidRPr="000E0D87" w:rsidRDefault="003E16D0" w:rsidP="000E0D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140D5" w:rsidRPr="000E0D87" w:rsidRDefault="003E16D0" w:rsidP="000E0D87">
            <w:pPr>
              <w:spacing w:after="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  <w:p w:rsidR="002B36F0" w:rsidRPr="000E0D87" w:rsidRDefault="002B36F0" w:rsidP="000E0D8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B36F0" w:rsidRPr="000E0D87" w:rsidTr="00A359DB">
        <w:tc>
          <w:tcPr>
            <w:tcW w:w="4417" w:type="dxa"/>
            <w:shd w:val="clear" w:color="auto" w:fill="auto"/>
            <w:vAlign w:val="center"/>
          </w:tcPr>
          <w:p w:rsidR="002B36F0" w:rsidRPr="000E0D87" w:rsidRDefault="002B36F0" w:rsidP="000E0D8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Contract title:</w:t>
            </w:r>
          </w:p>
        </w:tc>
        <w:tc>
          <w:tcPr>
            <w:tcW w:w="4480" w:type="dxa"/>
            <w:shd w:val="clear" w:color="auto" w:fill="auto"/>
          </w:tcPr>
          <w:p w:rsidR="002B36F0" w:rsidRPr="000E0D87" w:rsidRDefault="002B36F0" w:rsidP="000E0D8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10A5" w:rsidRPr="000E0D87" w:rsidTr="00A359DB">
        <w:tc>
          <w:tcPr>
            <w:tcW w:w="4417" w:type="dxa"/>
            <w:shd w:val="clear" w:color="auto" w:fill="auto"/>
            <w:vAlign w:val="center"/>
          </w:tcPr>
          <w:p w:rsidR="009210A5" w:rsidRPr="000E0D87" w:rsidRDefault="009210A5" w:rsidP="00A21E53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 xml:space="preserve">Name of the trainers delivering the training(s):  </w:t>
            </w:r>
          </w:p>
        </w:tc>
        <w:tc>
          <w:tcPr>
            <w:tcW w:w="4480" w:type="dxa"/>
            <w:shd w:val="clear" w:color="auto" w:fill="auto"/>
          </w:tcPr>
          <w:p w:rsidR="009210A5" w:rsidRPr="000E0D87" w:rsidRDefault="009210A5" w:rsidP="00A21E53">
            <w:pPr>
              <w:spacing w:before="120" w:after="120"/>
              <w:rPr>
                <w:rFonts w:ascii="Arial" w:hAnsi="Arial" w:cs="Arial"/>
                <w:i/>
                <w:color w:val="00B050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5278F" w:rsidRPr="000E0D87" w:rsidTr="00A359DB">
        <w:tc>
          <w:tcPr>
            <w:tcW w:w="4417" w:type="dxa"/>
            <w:shd w:val="clear" w:color="auto" w:fill="auto"/>
            <w:vAlign w:val="center"/>
          </w:tcPr>
          <w:p w:rsidR="00F5278F" w:rsidRPr="000E0D87" w:rsidRDefault="00F5278F" w:rsidP="000E0D8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Reference person</w:t>
            </w:r>
          </w:p>
          <w:p w:rsidR="00F5278F" w:rsidRPr="000E0D87" w:rsidRDefault="00F5278F" w:rsidP="00A359DB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(name, position, role in the contract, telephone, e-mail):</w:t>
            </w:r>
          </w:p>
        </w:tc>
        <w:tc>
          <w:tcPr>
            <w:tcW w:w="4480" w:type="dxa"/>
            <w:shd w:val="clear" w:color="auto" w:fill="auto"/>
          </w:tcPr>
          <w:p w:rsidR="00F5278F" w:rsidRPr="000E0D87" w:rsidRDefault="00F5278F" w:rsidP="000E0D8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10A5" w:rsidRPr="000E0D87" w:rsidTr="00A359DB">
        <w:tc>
          <w:tcPr>
            <w:tcW w:w="8897" w:type="dxa"/>
            <w:gridSpan w:val="2"/>
            <w:shd w:val="clear" w:color="auto" w:fill="auto"/>
            <w:vAlign w:val="center"/>
          </w:tcPr>
          <w:p w:rsidR="00557DC8" w:rsidRPr="00813E55" w:rsidRDefault="009210A5" w:rsidP="00813E55">
            <w:pPr>
              <w:numPr>
                <w:ilvl w:val="0"/>
                <w:numId w:val="50"/>
              </w:numPr>
              <w:spacing w:before="12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Size</w:t>
            </w:r>
            <w:r w:rsidR="00557DC8">
              <w:rPr>
                <w:rFonts w:ascii="Arial" w:hAnsi="Arial" w:cs="Arial"/>
                <w:b/>
                <w:sz w:val="20"/>
              </w:rPr>
              <w:t xml:space="preserve"> (</w:t>
            </w:r>
            <w:r w:rsidR="003160F9">
              <w:rPr>
                <w:rFonts w:ascii="Arial" w:hAnsi="Arial" w:cs="Arial"/>
                <w:b/>
                <w:sz w:val="20"/>
              </w:rPr>
              <w:t>weighing as a selection criterion</w:t>
            </w:r>
            <w:r w:rsidR="00557DC8">
              <w:rPr>
                <w:rFonts w:ascii="Arial" w:hAnsi="Arial" w:cs="Arial"/>
                <w:b/>
                <w:sz w:val="20"/>
              </w:rPr>
              <w:t>:</w:t>
            </w:r>
            <w:r w:rsidR="003160F9">
              <w:rPr>
                <w:rFonts w:ascii="Arial" w:hAnsi="Arial" w:cs="Arial"/>
                <w:b/>
                <w:sz w:val="20"/>
              </w:rPr>
              <w:t xml:space="preserve"> 25%</w:t>
            </w:r>
            <w:r w:rsidR="00557DC8">
              <w:rPr>
                <w:rFonts w:ascii="Arial" w:hAnsi="Arial" w:cs="Arial"/>
                <w:b/>
                <w:sz w:val="20"/>
              </w:rPr>
              <w:t>)</w:t>
            </w:r>
          </w:p>
          <w:p w:rsidR="00557DC8" w:rsidRPr="00813E55" w:rsidRDefault="00557DC8" w:rsidP="00813E55">
            <w:pPr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813E55">
              <w:rPr>
                <w:rFonts w:ascii="Arial" w:hAnsi="Arial" w:cs="Arial"/>
                <w:sz w:val="18"/>
              </w:rPr>
              <w:t xml:space="preserve">The evaluation of this criterion will be based on the total number of people trained </w:t>
            </w:r>
            <w:r w:rsidR="00944808">
              <w:rPr>
                <w:rFonts w:ascii="Arial" w:hAnsi="Arial" w:cs="Arial"/>
                <w:sz w:val="18"/>
              </w:rPr>
              <w:t xml:space="preserve">(for 50% of this criterion) </w:t>
            </w:r>
            <w:r w:rsidRPr="00813E55">
              <w:rPr>
                <w:rFonts w:ascii="Arial" w:hAnsi="Arial" w:cs="Arial"/>
                <w:sz w:val="18"/>
              </w:rPr>
              <w:t xml:space="preserve">and </w:t>
            </w:r>
            <w:r w:rsidR="00944808">
              <w:rPr>
                <w:rFonts w:ascii="Arial" w:hAnsi="Arial" w:cs="Arial"/>
                <w:sz w:val="18"/>
              </w:rPr>
              <w:t xml:space="preserve">on </w:t>
            </w:r>
            <w:r w:rsidRPr="00813E55">
              <w:rPr>
                <w:rFonts w:ascii="Arial" w:hAnsi="Arial" w:cs="Arial"/>
                <w:sz w:val="18"/>
              </w:rPr>
              <w:t>the total number of hours of classroom training</w:t>
            </w:r>
            <w:r w:rsidR="00944808">
              <w:rPr>
                <w:rFonts w:ascii="Arial" w:hAnsi="Arial" w:cs="Arial"/>
                <w:sz w:val="18"/>
              </w:rPr>
              <w:t xml:space="preserve"> (for the remaining 50%)</w:t>
            </w:r>
            <w:r w:rsidRPr="00813E55">
              <w:rPr>
                <w:rFonts w:ascii="Arial" w:hAnsi="Arial" w:cs="Arial"/>
                <w:sz w:val="18"/>
              </w:rPr>
              <w:t>.</w:t>
            </w:r>
          </w:p>
        </w:tc>
      </w:tr>
      <w:tr w:rsidR="009210A5" w:rsidRPr="000E0D87" w:rsidTr="00A359DB">
        <w:trPr>
          <w:trHeight w:val="347"/>
        </w:trPr>
        <w:tc>
          <w:tcPr>
            <w:tcW w:w="4417" w:type="dxa"/>
            <w:shd w:val="clear" w:color="auto" w:fill="auto"/>
          </w:tcPr>
          <w:p w:rsidR="009210A5" w:rsidRPr="000E0D87" w:rsidRDefault="009210A5" w:rsidP="0035299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Contract start and end date (MM/YYYY):</w:t>
            </w:r>
          </w:p>
        </w:tc>
        <w:tc>
          <w:tcPr>
            <w:tcW w:w="4480" w:type="dxa"/>
            <w:shd w:val="clear" w:color="auto" w:fill="auto"/>
          </w:tcPr>
          <w:p w:rsidR="009210A5" w:rsidRPr="000E0D87" w:rsidRDefault="00352997" w:rsidP="0035299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9210A5"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210A5"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="009210A5" w:rsidRPr="000E0D87">
              <w:rPr>
                <w:rFonts w:ascii="Arial" w:hAnsi="Arial" w:cs="Arial"/>
                <w:sz w:val="20"/>
              </w:rPr>
            </w:r>
            <w:r w:rsidR="009210A5" w:rsidRPr="000E0D87">
              <w:rPr>
                <w:rFonts w:ascii="Arial" w:hAnsi="Arial" w:cs="Arial"/>
                <w:sz w:val="20"/>
              </w:rPr>
              <w:fldChar w:fldCharType="separate"/>
            </w:r>
            <w:r w:rsidR="009210A5" w:rsidRPr="000E0D87">
              <w:rPr>
                <w:rFonts w:ascii="Arial" w:hAnsi="Arial" w:cs="Arial"/>
                <w:sz w:val="20"/>
              </w:rPr>
              <w:t> </w:t>
            </w:r>
            <w:r w:rsidR="009210A5" w:rsidRPr="000E0D87">
              <w:rPr>
                <w:rFonts w:ascii="Arial" w:hAnsi="Arial" w:cs="Arial"/>
                <w:sz w:val="20"/>
              </w:rPr>
              <w:t> </w:t>
            </w:r>
            <w:r w:rsidR="009210A5" w:rsidRPr="000E0D87">
              <w:rPr>
                <w:rFonts w:ascii="Arial" w:hAnsi="Arial" w:cs="Arial"/>
                <w:sz w:val="20"/>
              </w:rPr>
              <w:t> </w:t>
            </w:r>
            <w:r w:rsidR="009210A5" w:rsidRPr="000E0D87">
              <w:rPr>
                <w:rFonts w:ascii="Arial" w:hAnsi="Arial" w:cs="Arial"/>
                <w:sz w:val="20"/>
              </w:rPr>
              <w:t> </w:t>
            </w:r>
            <w:r w:rsidR="009210A5" w:rsidRPr="000E0D87">
              <w:rPr>
                <w:rFonts w:ascii="Arial" w:hAnsi="Arial" w:cs="Arial"/>
                <w:sz w:val="20"/>
              </w:rPr>
              <w:t> </w:t>
            </w:r>
            <w:r w:rsidR="009210A5"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10A5" w:rsidRPr="000E0D87" w:rsidTr="00A359DB">
        <w:tc>
          <w:tcPr>
            <w:tcW w:w="4417" w:type="dxa"/>
            <w:shd w:val="clear" w:color="auto" w:fill="auto"/>
            <w:vAlign w:val="center"/>
          </w:tcPr>
          <w:p w:rsidR="009210A5" w:rsidRPr="000E0D87" w:rsidRDefault="009210A5" w:rsidP="00A21E5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Value of the contract (in EUR):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9210A5" w:rsidRPr="000E0D87" w:rsidRDefault="00352997" w:rsidP="00A359D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659AC"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659AC"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="00F659AC" w:rsidRPr="000E0D87">
              <w:rPr>
                <w:rFonts w:ascii="Arial" w:hAnsi="Arial" w:cs="Arial"/>
                <w:sz w:val="20"/>
              </w:rPr>
            </w:r>
            <w:r w:rsidR="00F659AC" w:rsidRPr="000E0D87">
              <w:rPr>
                <w:rFonts w:ascii="Arial" w:hAnsi="Arial" w:cs="Arial"/>
                <w:sz w:val="20"/>
              </w:rPr>
              <w:fldChar w:fldCharType="separate"/>
            </w:r>
            <w:r w:rsidR="00F659AC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F659AC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F659AC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F659AC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F659AC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F659AC"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10A5" w:rsidRPr="000E0D87" w:rsidTr="00A359DB">
        <w:tc>
          <w:tcPr>
            <w:tcW w:w="4417" w:type="dxa"/>
            <w:shd w:val="clear" w:color="auto" w:fill="auto"/>
            <w:vAlign w:val="center"/>
          </w:tcPr>
          <w:p w:rsidR="00712F33" w:rsidRPr="000E0D87" w:rsidRDefault="009210A5" w:rsidP="00352997">
            <w:pPr>
              <w:pStyle w:val="ListParagraph"/>
              <w:spacing w:after="0"/>
              <w:ind w:left="0"/>
              <w:jc w:val="left"/>
            </w:pPr>
            <w:r w:rsidRPr="000E0D87">
              <w:rPr>
                <w:rFonts w:ascii="Arial" w:hAnsi="Arial" w:cs="Arial"/>
                <w:sz w:val="20"/>
              </w:rPr>
              <w:t>Total number of people trained:</w:t>
            </w:r>
          </w:p>
        </w:tc>
        <w:tc>
          <w:tcPr>
            <w:tcW w:w="4480" w:type="dxa"/>
            <w:shd w:val="clear" w:color="auto" w:fill="auto"/>
          </w:tcPr>
          <w:p w:rsidR="009210A5" w:rsidRPr="000E0D87" w:rsidRDefault="00352997" w:rsidP="0035299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9210A5"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210A5"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="009210A5" w:rsidRPr="000E0D87">
              <w:rPr>
                <w:rFonts w:ascii="Arial" w:hAnsi="Arial" w:cs="Arial"/>
                <w:sz w:val="20"/>
              </w:rPr>
            </w:r>
            <w:r w:rsidR="009210A5" w:rsidRPr="000E0D87">
              <w:rPr>
                <w:rFonts w:ascii="Arial" w:hAnsi="Arial" w:cs="Arial"/>
                <w:sz w:val="20"/>
              </w:rPr>
              <w:fldChar w:fldCharType="separate"/>
            </w:r>
            <w:r w:rsidR="009210A5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9210A5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9210A5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9210A5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9210A5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9210A5"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10A5" w:rsidRPr="000E0D87" w:rsidTr="00A359DB">
        <w:tc>
          <w:tcPr>
            <w:tcW w:w="4417" w:type="dxa"/>
            <w:shd w:val="clear" w:color="auto" w:fill="auto"/>
            <w:vAlign w:val="center"/>
          </w:tcPr>
          <w:p w:rsidR="00712F33" w:rsidRPr="000E0D87" w:rsidRDefault="009210A5" w:rsidP="00A21E53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Total number of</w:t>
            </w:r>
            <w:r>
              <w:rPr>
                <w:rFonts w:ascii="Arial" w:hAnsi="Arial" w:cs="Arial"/>
                <w:sz w:val="20"/>
              </w:rPr>
              <w:t xml:space="preserve"> hours of classroom </w:t>
            </w:r>
            <w:r w:rsidRPr="000E0D87">
              <w:rPr>
                <w:rFonts w:ascii="Arial" w:hAnsi="Arial" w:cs="Arial"/>
                <w:sz w:val="20"/>
              </w:rPr>
              <w:t xml:space="preserve"> training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="00F659AC">
              <w:rPr>
                <w:rFonts w:ascii="Arial" w:hAnsi="Arial" w:cs="Arial"/>
                <w:sz w:val="20"/>
              </w:rPr>
              <w:t xml:space="preserve">for </w:t>
            </w:r>
            <w:r>
              <w:rPr>
                <w:rFonts w:ascii="Arial" w:hAnsi="Arial" w:cs="Arial"/>
                <w:sz w:val="20"/>
              </w:rPr>
              <w:t>group training</w:t>
            </w:r>
            <w:r w:rsidR="00F659A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)</w:t>
            </w:r>
            <w:r w:rsidRPr="000E0D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480" w:type="dxa"/>
            <w:shd w:val="clear" w:color="auto" w:fill="auto"/>
          </w:tcPr>
          <w:p w:rsidR="009210A5" w:rsidRPr="000E0D87" w:rsidRDefault="009210A5" w:rsidP="003160F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i/>
                <w:color w:val="00B050"/>
                <w:sz w:val="20"/>
              </w:rPr>
              <w:t xml:space="preserve"> </w:t>
            </w:r>
            <w:r w:rsidR="00F659AC"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659AC"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="00F659AC" w:rsidRPr="000E0D87">
              <w:rPr>
                <w:rFonts w:ascii="Arial" w:hAnsi="Arial" w:cs="Arial"/>
                <w:sz w:val="20"/>
              </w:rPr>
            </w:r>
            <w:r w:rsidR="00F659AC" w:rsidRPr="000E0D87">
              <w:rPr>
                <w:rFonts w:ascii="Arial" w:hAnsi="Arial" w:cs="Arial"/>
                <w:sz w:val="20"/>
              </w:rPr>
              <w:fldChar w:fldCharType="separate"/>
            </w:r>
            <w:r w:rsidR="00F659AC" w:rsidRPr="000E0D87">
              <w:rPr>
                <w:rFonts w:ascii="Arial" w:hAnsi="Arial" w:cs="Arial"/>
                <w:sz w:val="20"/>
              </w:rPr>
              <w:t> </w:t>
            </w:r>
            <w:r w:rsidR="00F659AC" w:rsidRPr="000E0D87">
              <w:rPr>
                <w:rFonts w:ascii="Arial" w:hAnsi="Arial" w:cs="Arial"/>
                <w:sz w:val="20"/>
              </w:rPr>
              <w:t> </w:t>
            </w:r>
            <w:r w:rsidR="00F659AC" w:rsidRPr="000E0D87">
              <w:rPr>
                <w:rFonts w:ascii="Arial" w:hAnsi="Arial" w:cs="Arial"/>
                <w:sz w:val="20"/>
              </w:rPr>
              <w:t> </w:t>
            </w:r>
            <w:r w:rsidR="00F659AC" w:rsidRPr="000E0D87">
              <w:rPr>
                <w:rFonts w:ascii="Arial" w:hAnsi="Arial" w:cs="Arial"/>
                <w:sz w:val="20"/>
              </w:rPr>
              <w:t> </w:t>
            </w:r>
            <w:r w:rsidR="00F659AC" w:rsidRPr="000E0D87">
              <w:rPr>
                <w:rFonts w:ascii="Arial" w:hAnsi="Arial" w:cs="Arial"/>
                <w:sz w:val="20"/>
              </w:rPr>
              <w:t> </w:t>
            </w:r>
            <w:r w:rsidR="00F659AC" w:rsidRPr="000E0D87">
              <w:rPr>
                <w:rFonts w:ascii="Arial" w:hAnsi="Arial" w:cs="Arial"/>
                <w:sz w:val="20"/>
              </w:rPr>
              <w:fldChar w:fldCharType="end"/>
            </w:r>
            <w:r w:rsidR="005A684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5278F" w:rsidRPr="000E0D87" w:rsidTr="00A359DB">
        <w:tc>
          <w:tcPr>
            <w:tcW w:w="8897" w:type="dxa"/>
            <w:gridSpan w:val="2"/>
            <w:shd w:val="clear" w:color="auto" w:fill="auto"/>
            <w:vAlign w:val="center"/>
          </w:tcPr>
          <w:p w:rsidR="00F5278F" w:rsidRDefault="00F5278F" w:rsidP="00813E55">
            <w:pPr>
              <w:numPr>
                <w:ilvl w:val="0"/>
                <w:numId w:val="50"/>
              </w:num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0E0D87">
              <w:rPr>
                <w:rFonts w:ascii="Arial" w:hAnsi="Arial" w:cs="Arial"/>
                <w:b/>
                <w:sz w:val="20"/>
              </w:rPr>
              <w:t>Scope of the contract</w:t>
            </w:r>
            <w:r w:rsidR="003160F9">
              <w:rPr>
                <w:rFonts w:ascii="Arial" w:hAnsi="Arial" w:cs="Arial"/>
                <w:b/>
                <w:sz w:val="20"/>
              </w:rPr>
              <w:t xml:space="preserve"> (weighing as a selection criterion: 50%)</w:t>
            </w:r>
          </w:p>
          <w:p w:rsidR="00557DC8" w:rsidRPr="000E0D87" w:rsidRDefault="00557DC8" w:rsidP="00944808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FF7D67">
              <w:rPr>
                <w:rFonts w:ascii="Arial" w:hAnsi="Arial" w:cs="Arial"/>
                <w:sz w:val="18"/>
              </w:rPr>
              <w:t xml:space="preserve">The evaluation of this criterion will be based on the </w:t>
            </w:r>
            <w:r>
              <w:rPr>
                <w:rFonts w:ascii="Arial" w:hAnsi="Arial" w:cs="Arial"/>
                <w:sz w:val="18"/>
              </w:rPr>
              <w:t>number of relevant trainings for the ECB</w:t>
            </w:r>
            <w:r w:rsidR="00944808">
              <w:rPr>
                <w:rFonts w:ascii="Arial" w:hAnsi="Arial" w:cs="Arial"/>
                <w:sz w:val="18"/>
              </w:rPr>
              <w:t xml:space="preserve"> (for 60% of this criterion)</w:t>
            </w:r>
            <w:r>
              <w:rPr>
                <w:rFonts w:ascii="Arial" w:hAnsi="Arial" w:cs="Arial"/>
                <w:sz w:val="18"/>
              </w:rPr>
              <w:t>, the experience in conducting individual training needs analysis</w:t>
            </w:r>
            <w:r w:rsidR="00944808">
              <w:rPr>
                <w:rFonts w:ascii="Arial" w:hAnsi="Arial" w:cs="Arial"/>
                <w:sz w:val="18"/>
              </w:rPr>
              <w:t xml:space="preserve"> (for 30% of this criterion)</w:t>
            </w:r>
            <w:r>
              <w:rPr>
                <w:rFonts w:ascii="Arial" w:hAnsi="Arial" w:cs="Arial"/>
                <w:sz w:val="18"/>
              </w:rPr>
              <w:t xml:space="preserve"> and delivering coaching</w:t>
            </w:r>
            <w:r w:rsidR="00944808">
              <w:rPr>
                <w:rFonts w:ascii="Arial" w:hAnsi="Arial" w:cs="Arial"/>
                <w:sz w:val="18"/>
              </w:rPr>
              <w:t xml:space="preserve"> (for 10% of this criterion)</w:t>
            </w:r>
            <w:r>
              <w:rPr>
                <w:rFonts w:ascii="Arial" w:hAnsi="Arial" w:cs="Arial"/>
                <w:sz w:val="18"/>
              </w:rPr>
              <w:t xml:space="preserve">.  </w:t>
            </w:r>
          </w:p>
        </w:tc>
      </w:tr>
      <w:tr w:rsidR="00C13489" w:rsidRPr="000E0D87" w:rsidTr="00A359DB">
        <w:tc>
          <w:tcPr>
            <w:tcW w:w="4417" w:type="dxa"/>
            <w:shd w:val="clear" w:color="auto" w:fill="auto"/>
            <w:vAlign w:val="center"/>
          </w:tcPr>
          <w:p w:rsidR="00F659AC" w:rsidRDefault="00C13489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 xml:space="preserve">Topics covered </w:t>
            </w:r>
            <w:r w:rsidR="005A6844">
              <w:rPr>
                <w:rFonts w:ascii="Arial" w:hAnsi="Arial" w:cs="Arial"/>
                <w:sz w:val="20"/>
              </w:rPr>
              <w:t>under this training contract</w:t>
            </w:r>
            <w:r w:rsidRPr="000E0D87">
              <w:rPr>
                <w:rFonts w:ascii="Arial" w:hAnsi="Arial" w:cs="Arial"/>
                <w:sz w:val="20"/>
              </w:rPr>
              <w:t xml:space="preserve"> :</w:t>
            </w:r>
          </w:p>
          <w:p w:rsidR="00557DC8" w:rsidRDefault="00557DC8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659AC" w:rsidRDefault="00F659AC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(Please specify the exact title of the training</w:t>
            </w:r>
            <w:r w:rsidR="005A6844">
              <w:rPr>
                <w:rFonts w:ascii="Arial" w:hAnsi="Arial" w:cs="Arial"/>
                <w:sz w:val="20"/>
              </w:rPr>
              <w:t>(s)</w:t>
            </w:r>
            <w:r w:rsidR="00724341">
              <w:rPr>
                <w:rFonts w:ascii="Arial" w:hAnsi="Arial" w:cs="Arial"/>
                <w:sz w:val="20"/>
              </w:rPr>
              <w:t xml:space="preserve"> under </w:t>
            </w:r>
            <w:r w:rsidR="005A6844">
              <w:rPr>
                <w:rFonts w:ascii="Arial" w:hAnsi="Arial" w:cs="Arial"/>
                <w:sz w:val="20"/>
              </w:rPr>
              <w:t xml:space="preserve">each </w:t>
            </w:r>
            <w:r w:rsidR="00724341">
              <w:rPr>
                <w:rFonts w:ascii="Arial" w:hAnsi="Arial" w:cs="Arial"/>
                <w:sz w:val="20"/>
              </w:rPr>
              <w:t>category</w:t>
            </w:r>
            <w:r w:rsidR="005A6844">
              <w:rPr>
                <w:rFonts w:ascii="Arial" w:hAnsi="Arial" w:cs="Arial"/>
                <w:sz w:val="20"/>
              </w:rPr>
              <w:t>)</w:t>
            </w:r>
          </w:p>
          <w:p w:rsidR="00855B82" w:rsidRDefault="00855B82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659AC" w:rsidRDefault="00F659AC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659AC" w:rsidRDefault="00F659AC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659AC" w:rsidRDefault="00F659AC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659AC" w:rsidRDefault="00F659AC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659AC" w:rsidRDefault="00F659AC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C13489" w:rsidRPr="000E0D87" w:rsidRDefault="00C13489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80" w:type="dxa"/>
            <w:shd w:val="clear" w:color="auto" w:fill="auto"/>
          </w:tcPr>
          <w:p w:rsidR="00DB7DBA" w:rsidRDefault="00DB7DBA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140D5" w:rsidRDefault="004B07FA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724341">
              <w:rPr>
                <w:rFonts w:ascii="Arial" w:hAnsi="Arial" w:cs="Arial"/>
                <w:sz w:val="20"/>
              </w:rPr>
              <w:t xml:space="preserve"> </w:t>
            </w:r>
            <w:r w:rsidR="00644302" w:rsidRPr="00B579D2">
              <w:rPr>
                <w:rFonts w:ascii="Arial" w:hAnsi="Arial" w:cs="Arial"/>
                <w:sz w:val="20"/>
              </w:rPr>
              <w:t xml:space="preserve">Generic drafting skills (e.g. principle of clear drafting, </w:t>
            </w:r>
            <w:r w:rsidR="00644302">
              <w:rPr>
                <w:rFonts w:ascii="Arial" w:hAnsi="Arial" w:cs="Arial"/>
                <w:sz w:val="20"/>
              </w:rPr>
              <w:t>increase the impact of your documents</w:t>
            </w:r>
            <w:r w:rsidR="00F140D5">
              <w:rPr>
                <w:rFonts w:ascii="Arial" w:hAnsi="Arial" w:cs="Arial"/>
                <w:sz w:val="20"/>
              </w:rPr>
              <w:t>,</w:t>
            </w:r>
            <w:r w:rsidR="00644302" w:rsidRPr="00B579D2">
              <w:rPr>
                <w:rFonts w:ascii="Arial" w:hAnsi="Arial" w:cs="Arial"/>
                <w:sz w:val="20"/>
              </w:rPr>
              <w:t xml:space="preserve"> how to take minutes, etc.)</w:t>
            </w:r>
          </w:p>
          <w:p w:rsidR="00F140D5" w:rsidRDefault="00F140D5" w:rsidP="00F140D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140D5" w:rsidRDefault="00F140D5" w:rsidP="00F140D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5A6844" w:rsidRDefault="005A6844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724341" w:rsidRDefault="005A6844" w:rsidP="006A07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4B07FA" w:rsidRDefault="004B07FA" w:rsidP="0064430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44302" w:rsidRPr="00644302">
              <w:rPr>
                <w:rFonts w:ascii="Arial" w:hAnsi="Arial" w:cs="Arial"/>
                <w:sz w:val="20"/>
              </w:rPr>
              <w:t>S</w:t>
            </w:r>
            <w:r w:rsidR="00F140D5">
              <w:rPr>
                <w:rFonts w:ascii="Arial" w:hAnsi="Arial" w:cs="Arial"/>
                <w:sz w:val="20"/>
              </w:rPr>
              <w:t>pe</w:t>
            </w:r>
            <w:r w:rsidR="00644302" w:rsidRPr="00644302">
              <w:rPr>
                <w:rFonts w:ascii="Arial" w:hAnsi="Arial" w:cs="Arial"/>
                <w:sz w:val="20"/>
              </w:rPr>
              <w:t>cific drafting skills</w:t>
            </w:r>
            <w:r w:rsidR="00F140D5">
              <w:rPr>
                <w:rFonts w:ascii="Arial" w:hAnsi="Arial" w:cs="Arial"/>
                <w:sz w:val="20"/>
              </w:rPr>
              <w:t xml:space="preserve"> </w:t>
            </w:r>
            <w:r w:rsidR="00644302" w:rsidRPr="00644302">
              <w:rPr>
                <w:rFonts w:ascii="Arial" w:hAnsi="Arial" w:cs="Arial"/>
                <w:sz w:val="20"/>
              </w:rPr>
              <w:t>for communication professionals (e.g. on press releases, speech writing, digital writing)</w:t>
            </w:r>
          </w:p>
          <w:p w:rsidR="005A6844" w:rsidRDefault="005A6844" w:rsidP="006A07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724341" w:rsidRDefault="005A6844" w:rsidP="006A07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140D5" w:rsidRDefault="00F140D5" w:rsidP="00F140D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813E55" w:rsidRDefault="00F140D5" w:rsidP="006A07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140D5" w:rsidRDefault="004B07FA" w:rsidP="00DD2DD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44302" w:rsidRPr="00644302">
              <w:rPr>
                <w:rFonts w:ascii="Arial" w:hAnsi="Arial" w:cs="Arial"/>
                <w:sz w:val="20"/>
              </w:rPr>
              <w:t>Specific drafting skills</w:t>
            </w:r>
            <w:r w:rsidR="00F140D5">
              <w:rPr>
                <w:rFonts w:ascii="Arial" w:hAnsi="Arial" w:cs="Arial"/>
                <w:sz w:val="20"/>
              </w:rPr>
              <w:t xml:space="preserve"> </w:t>
            </w:r>
            <w:r w:rsidR="00644302" w:rsidRPr="00644302">
              <w:rPr>
                <w:rFonts w:ascii="Arial" w:hAnsi="Arial" w:cs="Arial"/>
                <w:sz w:val="20"/>
              </w:rPr>
              <w:t>for other professionals (e.g. Legal drafting)</w:t>
            </w:r>
          </w:p>
          <w:p w:rsidR="00F140D5" w:rsidRDefault="00F140D5" w:rsidP="00F140D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140D5" w:rsidRDefault="00F140D5" w:rsidP="00F140D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140D5" w:rsidRDefault="00F140D5" w:rsidP="00F140D5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659AC" w:rsidRDefault="00F140D5" w:rsidP="00DD2DD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140D5" w:rsidRDefault="00F140D5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987D12" w:rsidRDefault="00F659AC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Other(s) -please specify: </w:t>
            </w:r>
          </w:p>
          <w:p w:rsidR="00C13489" w:rsidRDefault="00987D12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140D5" w:rsidRDefault="00F140D5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140D5" w:rsidRDefault="00F140D5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140D5" w:rsidRPr="009210A5" w:rsidRDefault="00F140D5" w:rsidP="00A359D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EF468D" w:rsidRPr="000E0D87" w:rsidTr="00A359DB">
        <w:tc>
          <w:tcPr>
            <w:tcW w:w="4417" w:type="dxa"/>
            <w:shd w:val="clear" w:color="auto" w:fill="auto"/>
            <w:vAlign w:val="center"/>
          </w:tcPr>
          <w:p w:rsidR="00EF468D" w:rsidRDefault="00EF468D" w:rsidP="00A359DB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Did the contract include </w:t>
            </w:r>
            <w:r w:rsidR="004B07FA">
              <w:rPr>
                <w:rFonts w:ascii="Arial" w:hAnsi="Arial" w:cs="Arial"/>
                <w:sz w:val="20"/>
              </w:rPr>
              <w:t>individual</w:t>
            </w:r>
            <w:r>
              <w:rPr>
                <w:rFonts w:ascii="Arial" w:hAnsi="Arial" w:cs="Arial"/>
                <w:sz w:val="20"/>
              </w:rPr>
              <w:t xml:space="preserve"> training </w:t>
            </w:r>
            <w:r w:rsidR="004B07FA">
              <w:rPr>
                <w:rFonts w:ascii="Arial" w:hAnsi="Arial" w:cs="Arial"/>
                <w:sz w:val="20"/>
              </w:rPr>
              <w:t>needs analysis for participants?</w:t>
            </w:r>
          </w:p>
          <w:p w:rsidR="00712F33" w:rsidRPr="000E0D87" w:rsidRDefault="00712F33" w:rsidP="00A359DB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80" w:type="dxa"/>
            <w:shd w:val="clear" w:color="auto" w:fill="auto"/>
          </w:tcPr>
          <w:p w:rsidR="00EF468D" w:rsidRPr="000E0D87" w:rsidRDefault="004B07FA" w:rsidP="00813E5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  <w:r w:rsidR="00F140D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23BDC" w:rsidRPr="000E0D87" w:rsidTr="00A359DB">
        <w:trPr>
          <w:trHeight w:val="773"/>
        </w:trPr>
        <w:tc>
          <w:tcPr>
            <w:tcW w:w="4417" w:type="dxa"/>
            <w:shd w:val="clear" w:color="auto" w:fill="auto"/>
            <w:vAlign w:val="center"/>
          </w:tcPr>
          <w:p w:rsidR="00623BDC" w:rsidRPr="000E0D87" w:rsidRDefault="00623BDC" w:rsidP="006059E6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Did the contract include coaching sessions?</w:t>
            </w:r>
          </w:p>
          <w:p w:rsidR="00712F33" w:rsidRPr="000E0D87" w:rsidRDefault="00623BDC" w:rsidP="00352997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If yes, how many hours of coaching sessions have been delivered?</w:t>
            </w:r>
          </w:p>
        </w:tc>
        <w:tc>
          <w:tcPr>
            <w:tcW w:w="4480" w:type="dxa"/>
            <w:shd w:val="clear" w:color="auto" w:fill="auto"/>
          </w:tcPr>
          <w:p w:rsidR="00623BDC" w:rsidRPr="000E0D87" w:rsidRDefault="00623BDC" w:rsidP="006059E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  <w:r w:rsidR="00F140D5">
              <w:rPr>
                <w:rFonts w:ascii="Arial" w:hAnsi="Arial" w:cs="Arial"/>
                <w:sz w:val="20"/>
              </w:rPr>
              <w:t xml:space="preserve"> </w:t>
            </w:r>
          </w:p>
          <w:p w:rsidR="00623BDC" w:rsidRPr="000E0D87" w:rsidRDefault="00623BDC" w:rsidP="00A359DB">
            <w:pPr>
              <w:spacing w:before="120" w:after="0"/>
              <w:rPr>
                <w:rFonts w:ascii="Arial" w:hAnsi="Arial" w:cs="Arial"/>
                <w:i/>
                <w:color w:val="00B050"/>
                <w:sz w:val="20"/>
              </w:rPr>
            </w:pPr>
          </w:p>
        </w:tc>
      </w:tr>
      <w:tr w:rsidR="00623BDC" w:rsidRPr="000E0D87" w:rsidTr="00A359DB">
        <w:tc>
          <w:tcPr>
            <w:tcW w:w="8897" w:type="dxa"/>
            <w:gridSpan w:val="2"/>
            <w:shd w:val="clear" w:color="auto" w:fill="auto"/>
            <w:vAlign w:val="center"/>
          </w:tcPr>
          <w:p w:rsidR="00623BDC" w:rsidRPr="00813E55" w:rsidRDefault="00623BDC" w:rsidP="00813E55">
            <w:pPr>
              <w:numPr>
                <w:ilvl w:val="0"/>
                <w:numId w:val="50"/>
              </w:numPr>
              <w:spacing w:before="12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Audience</w:t>
            </w:r>
            <w:r w:rsidR="00557DC8">
              <w:rPr>
                <w:rFonts w:ascii="Arial" w:hAnsi="Arial" w:cs="Arial"/>
                <w:b/>
                <w:sz w:val="20"/>
              </w:rPr>
              <w:t xml:space="preserve"> </w:t>
            </w:r>
            <w:r w:rsidR="003160F9">
              <w:rPr>
                <w:rFonts w:ascii="Arial" w:hAnsi="Arial" w:cs="Arial"/>
                <w:b/>
                <w:sz w:val="20"/>
              </w:rPr>
              <w:t xml:space="preserve">(weighing as a selection criterion: 25%) </w:t>
            </w:r>
          </w:p>
          <w:p w:rsidR="00557DC8" w:rsidRPr="00813E55" w:rsidRDefault="00557DC8" w:rsidP="00944808">
            <w:pPr>
              <w:spacing w:before="120"/>
              <w:ind w:left="360"/>
            </w:pPr>
            <w:r w:rsidRPr="00813E55">
              <w:rPr>
                <w:rFonts w:ascii="Arial" w:hAnsi="Arial" w:cs="Arial"/>
                <w:sz w:val="18"/>
              </w:rPr>
              <w:t xml:space="preserve">The evaluation of this criterion will be based on the number of </w:t>
            </w:r>
            <w:r w:rsidR="001E76A6" w:rsidRPr="001E76A6">
              <w:rPr>
                <w:rFonts w:ascii="Arial" w:hAnsi="Arial" w:cs="Arial"/>
                <w:sz w:val="18"/>
              </w:rPr>
              <w:t>native languages represented in the group of participants</w:t>
            </w:r>
            <w:r w:rsidR="001E76A6">
              <w:rPr>
                <w:rFonts w:ascii="Arial" w:hAnsi="Arial" w:cs="Arial"/>
                <w:sz w:val="18"/>
              </w:rPr>
              <w:t xml:space="preserve"> </w:t>
            </w:r>
            <w:r w:rsidR="00944808">
              <w:rPr>
                <w:rFonts w:ascii="Arial" w:hAnsi="Arial" w:cs="Arial"/>
                <w:sz w:val="18"/>
              </w:rPr>
              <w:t xml:space="preserve">(for 70% of this criterion) </w:t>
            </w:r>
            <w:r w:rsidRPr="00813E55">
              <w:rPr>
                <w:rFonts w:ascii="Arial" w:hAnsi="Arial" w:cs="Arial"/>
                <w:sz w:val="18"/>
              </w:rPr>
              <w:t>and the participation of English native speakers in the audience</w:t>
            </w:r>
            <w:r w:rsidR="00944808">
              <w:rPr>
                <w:rFonts w:ascii="Arial" w:hAnsi="Arial" w:cs="Arial"/>
                <w:sz w:val="18"/>
              </w:rPr>
              <w:t xml:space="preserve"> (for 30% of this criterion)</w:t>
            </w:r>
            <w:r w:rsidRPr="00813E55">
              <w:rPr>
                <w:rFonts w:ascii="Arial" w:hAnsi="Arial" w:cs="Arial"/>
                <w:sz w:val="18"/>
              </w:rPr>
              <w:t>.</w:t>
            </w:r>
            <w:r w:rsidRPr="00813E55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944808" w:rsidRPr="000E0D87" w:rsidTr="00A359DB">
        <w:tc>
          <w:tcPr>
            <w:tcW w:w="4417" w:type="dxa"/>
            <w:shd w:val="clear" w:color="auto" w:fill="auto"/>
            <w:vAlign w:val="center"/>
          </w:tcPr>
          <w:p w:rsidR="00944808" w:rsidRPr="000E0D87" w:rsidRDefault="00944808" w:rsidP="001E76A6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Estimated number of</w:t>
            </w:r>
            <w:r w:rsidR="001E76A6">
              <w:rPr>
                <w:rFonts w:ascii="Arial" w:hAnsi="Arial" w:cs="Arial"/>
                <w:sz w:val="20"/>
              </w:rPr>
              <w:t xml:space="preserve"> native languages represented in the group of participants:</w:t>
            </w:r>
          </w:p>
          <w:p w:rsidR="00944808" w:rsidRPr="000E0D87" w:rsidRDefault="00944808" w:rsidP="001E76A6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944808" w:rsidRPr="000E0D87" w:rsidRDefault="00944808" w:rsidP="001E76A6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English native speakers in the audience</w:t>
            </w:r>
            <w:r>
              <w:rPr>
                <w:rFonts w:ascii="Arial" w:hAnsi="Arial" w:cs="Arial"/>
                <w:sz w:val="20"/>
              </w:rPr>
              <w:t xml:space="preserve"> (Yes/No)</w:t>
            </w:r>
            <w:r w:rsidRPr="000E0D87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480" w:type="dxa"/>
            <w:shd w:val="clear" w:color="auto" w:fill="auto"/>
          </w:tcPr>
          <w:p w:rsidR="00944808" w:rsidRPr="000E0D87" w:rsidRDefault="00944808" w:rsidP="001E76A6">
            <w:pPr>
              <w:spacing w:after="0"/>
              <w:rPr>
                <w:rFonts w:ascii="Arial" w:hAnsi="Arial" w:cs="Arial"/>
                <w:sz w:val="20"/>
              </w:rPr>
            </w:pPr>
          </w:p>
          <w:p w:rsidR="00944808" w:rsidRPr="000E0D87" w:rsidRDefault="00944808" w:rsidP="001E76A6">
            <w:pPr>
              <w:spacing w:after="0"/>
              <w:rPr>
                <w:rFonts w:ascii="Arial" w:hAnsi="Arial" w:cs="Arial"/>
                <w:sz w:val="20"/>
              </w:rPr>
            </w:pPr>
            <w:r w:rsidRPr="000E0D87" w:rsidDel="00712F33">
              <w:rPr>
                <w:rFonts w:ascii="Arial" w:hAnsi="Arial" w:cs="Arial"/>
                <w:i/>
                <w:color w:val="00B050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  <w:p w:rsidR="00944808" w:rsidRPr="001E76A6" w:rsidRDefault="00944808" w:rsidP="001E76A6">
            <w:pPr>
              <w:spacing w:after="0"/>
              <w:rPr>
                <w:rFonts w:ascii="Arial" w:hAnsi="Arial" w:cs="Arial"/>
                <w:sz w:val="20"/>
              </w:rPr>
            </w:pPr>
          </w:p>
          <w:p w:rsidR="00944808" w:rsidRPr="001E76A6" w:rsidRDefault="00944808" w:rsidP="001E76A6">
            <w:pPr>
              <w:spacing w:after="0"/>
              <w:rPr>
                <w:rFonts w:ascii="Arial" w:hAnsi="Arial" w:cs="Arial"/>
                <w:sz w:val="20"/>
              </w:rPr>
            </w:pPr>
          </w:p>
          <w:p w:rsidR="00944808" w:rsidRPr="000E0D87" w:rsidRDefault="00944808" w:rsidP="001E76A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3BDC" w:rsidRPr="000E0D87" w:rsidTr="00A359DB">
        <w:tc>
          <w:tcPr>
            <w:tcW w:w="4417" w:type="dxa"/>
            <w:shd w:val="clear" w:color="auto" w:fill="auto"/>
            <w:vAlign w:val="center"/>
          </w:tcPr>
          <w:p w:rsidR="00623BDC" w:rsidRPr="000E0D87" w:rsidRDefault="00623BDC" w:rsidP="003724E5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Average number of participants per session:</w:t>
            </w:r>
          </w:p>
        </w:tc>
        <w:tc>
          <w:tcPr>
            <w:tcW w:w="4480" w:type="dxa"/>
            <w:shd w:val="clear" w:color="auto" w:fill="auto"/>
          </w:tcPr>
          <w:p w:rsidR="00623BDC" w:rsidRPr="000E0D87" w:rsidRDefault="00352997" w:rsidP="000E0D8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23BDC"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23BDC"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="00623BDC" w:rsidRPr="000E0D87">
              <w:rPr>
                <w:rFonts w:ascii="Arial" w:hAnsi="Arial" w:cs="Arial"/>
                <w:sz w:val="20"/>
              </w:rPr>
            </w:r>
            <w:r w:rsidR="00623BDC" w:rsidRPr="000E0D87">
              <w:rPr>
                <w:rFonts w:ascii="Arial" w:hAnsi="Arial" w:cs="Arial"/>
                <w:sz w:val="20"/>
              </w:rPr>
              <w:fldChar w:fldCharType="separate"/>
            </w:r>
            <w:r w:rsidR="00623BDC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623BDC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623BDC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623BDC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623BDC" w:rsidRPr="000E0D87">
              <w:rPr>
                <w:rFonts w:ascii="Arial" w:hAnsi="Arial" w:cs="Arial"/>
                <w:noProof/>
                <w:sz w:val="20"/>
              </w:rPr>
              <w:t> </w:t>
            </w:r>
            <w:r w:rsidR="00623BDC"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97B7A" w:rsidRDefault="00297B7A" w:rsidP="00A359DB">
      <w:pPr>
        <w:pStyle w:val="Text4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480"/>
      </w:tblGrid>
      <w:tr w:rsidR="00352997" w:rsidRPr="000E0D87" w:rsidTr="009474CE">
        <w:trPr>
          <w:trHeight w:val="299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52997" w:rsidRPr="000E0D87" w:rsidRDefault="00352997" w:rsidP="00352997">
            <w:pPr>
              <w:spacing w:after="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b/>
                <w:sz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352997" w:rsidRPr="000E0D87" w:rsidTr="009474CE">
        <w:tc>
          <w:tcPr>
            <w:tcW w:w="8897" w:type="dxa"/>
            <w:gridSpan w:val="2"/>
            <w:shd w:val="clear" w:color="auto" w:fill="auto"/>
            <w:vAlign w:val="center"/>
          </w:tcPr>
          <w:p w:rsidR="00352997" w:rsidRPr="000E0D87" w:rsidRDefault="00352997" w:rsidP="00352997">
            <w:pPr>
              <w:numPr>
                <w:ilvl w:val="0"/>
                <w:numId w:val="70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0E0D87">
              <w:rPr>
                <w:rFonts w:ascii="Arial" w:hAnsi="Arial" w:cs="Arial"/>
                <w:b/>
                <w:sz w:val="20"/>
              </w:rPr>
              <w:t>ontract</w:t>
            </w:r>
          </w:p>
        </w:tc>
      </w:tr>
      <w:tr w:rsidR="00352997" w:rsidRPr="000E0D87" w:rsidTr="009474CE">
        <w:tc>
          <w:tcPr>
            <w:tcW w:w="4417" w:type="dxa"/>
            <w:shd w:val="clear" w:color="auto" w:fill="auto"/>
            <w:vAlign w:val="center"/>
          </w:tcPr>
          <w:p w:rsidR="00352997" w:rsidRPr="000E0D8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Customer Name:</w:t>
            </w:r>
          </w:p>
        </w:tc>
        <w:tc>
          <w:tcPr>
            <w:tcW w:w="4480" w:type="dxa"/>
            <w:shd w:val="clear" w:color="auto" w:fill="auto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997" w:rsidRPr="000E0D87" w:rsidTr="009474CE">
        <w:tc>
          <w:tcPr>
            <w:tcW w:w="4417" w:type="dxa"/>
            <w:shd w:val="clear" w:color="auto" w:fill="auto"/>
            <w:vAlign w:val="center"/>
          </w:tcPr>
          <w:p w:rsidR="00352997" w:rsidRPr="000E0D8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Customer’s i</w:t>
            </w:r>
            <w:r w:rsidRPr="000E0D87">
              <w:rPr>
                <w:rFonts w:ascii="Arial" w:hAnsi="Arial" w:cs="Arial"/>
                <w:sz w:val="20"/>
              </w:rPr>
              <w:t>ndustry or professional field:</w:t>
            </w:r>
          </w:p>
        </w:tc>
        <w:tc>
          <w:tcPr>
            <w:tcW w:w="4480" w:type="dxa"/>
            <w:shd w:val="clear" w:color="auto" w:fill="auto"/>
          </w:tcPr>
          <w:p w:rsidR="00352997" w:rsidRPr="000E0D87" w:rsidRDefault="00352997" w:rsidP="009474CE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52997" w:rsidRPr="000E0D87" w:rsidRDefault="00352997" w:rsidP="009474CE">
            <w:pPr>
              <w:spacing w:after="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  <w:p w:rsidR="00352997" w:rsidRPr="000E0D87" w:rsidRDefault="00352997" w:rsidP="009474C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52997" w:rsidRPr="000E0D87" w:rsidTr="009474CE">
        <w:tc>
          <w:tcPr>
            <w:tcW w:w="4417" w:type="dxa"/>
            <w:shd w:val="clear" w:color="auto" w:fill="auto"/>
            <w:vAlign w:val="center"/>
          </w:tcPr>
          <w:p w:rsidR="00352997" w:rsidRPr="000E0D8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Contract title:</w:t>
            </w:r>
          </w:p>
        </w:tc>
        <w:tc>
          <w:tcPr>
            <w:tcW w:w="4480" w:type="dxa"/>
            <w:shd w:val="clear" w:color="auto" w:fill="auto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997" w:rsidRPr="000E0D87" w:rsidTr="009474CE">
        <w:tc>
          <w:tcPr>
            <w:tcW w:w="4417" w:type="dxa"/>
            <w:shd w:val="clear" w:color="auto" w:fill="auto"/>
            <w:vAlign w:val="center"/>
          </w:tcPr>
          <w:p w:rsidR="00352997" w:rsidRPr="000E0D87" w:rsidRDefault="00352997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 xml:space="preserve">Name of the trainers delivering the training(s):  </w:t>
            </w:r>
          </w:p>
        </w:tc>
        <w:tc>
          <w:tcPr>
            <w:tcW w:w="4480" w:type="dxa"/>
            <w:shd w:val="clear" w:color="auto" w:fill="auto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i/>
                <w:color w:val="00B050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997" w:rsidRPr="000E0D87" w:rsidTr="009474CE">
        <w:tc>
          <w:tcPr>
            <w:tcW w:w="4417" w:type="dxa"/>
            <w:shd w:val="clear" w:color="auto" w:fill="auto"/>
            <w:vAlign w:val="center"/>
          </w:tcPr>
          <w:p w:rsidR="00352997" w:rsidRPr="000E0D8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Reference person</w:t>
            </w:r>
          </w:p>
          <w:p w:rsidR="00352997" w:rsidRPr="000E0D87" w:rsidRDefault="00352997" w:rsidP="009474CE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(name, position, role in the contract, telephone, e-mail):</w:t>
            </w:r>
          </w:p>
        </w:tc>
        <w:tc>
          <w:tcPr>
            <w:tcW w:w="4480" w:type="dxa"/>
            <w:shd w:val="clear" w:color="auto" w:fill="auto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997" w:rsidRPr="000E0D87" w:rsidTr="009474CE">
        <w:tc>
          <w:tcPr>
            <w:tcW w:w="8897" w:type="dxa"/>
            <w:gridSpan w:val="2"/>
            <w:shd w:val="clear" w:color="auto" w:fill="auto"/>
            <w:vAlign w:val="center"/>
          </w:tcPr>
          <w:p w:rsidR="00352997" w:rsidRPr="00813E55" w:rsidRDefault="00352997" w:rsidP="00352997">
            <w:pPr>
              <w:numPr>
                <w:ilvl w:val="0"/>
                <w:numId w:val="70"/>
              </w:numPr>
              <w:spacing w:before="12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Size (weighing as a selection criterion: 25%)</w:t>
            </w:r>
          </w:p>
          <w:p w:rsidR="00352997" w:rsidRPr="00813E55" w:rsidRDefault="00944808" w:rsidP="00FE6968">
            <w:pPr>
              <w:spacing w:before="120" w:after="0"/>
              <w:ind w:left="360"/>
              <w:rPr>
                <w:rFonts w:ascii="Arial" w:hAnsi="Arial" w:cs="Arial"/>
                <w:sz w:val="20"/>
              </w:rPr>
            </w:pPr>
            <w:r w:rsidRPr="00813E55">
              <w:rPr>
                <w:rFonts w:ascii="Arial" w:hAnsi="Arial" w:cs="Arial"/>
                <w:sz w:val="18"/>
              </w:rPr>
              <w:t xml:space="preserve">The evaluation of this criterion will be based on the total number of people trained </w:t>
            </w:r>
            <w:r>
              <w:rPr>
                <w:rFonts w:ascii="Arial" w:hAnsi="Arial" w:cs="Arial"/>
                <w:sz w:val="18"/>
              </w:rPr>
              <w:t xml:space="preserve">(for 50% of this criterion) </w:t>
            </w:r>
            <w:r w:rsidRPr="00813E55">
              <w:rPr>
                <w:rFonts w:ascii="Arial" w:hAnsi="Arial" w:cs="Arial"/>
                <w:sz w:val="18"/>
              </w:rPr>
              <w:t xml:space="preserve">and </w:t>
            </w:r>
            <w:r>
              <w:rPr>
                <w:rFonts w:ascii="Arial" w:hAnsi="Arial" w:cs="Arial"/>
                <w:sz w:val="18"/>
              </w:rPr>
              <w:t xml:space="preserve">on </w:t>
            </w:r>
            <w:r w:rsidRPr="00813E55">
              <w:rPr>
                <w:rFonts w:ascii="Arial" w:hAnsi="Arial" w:cs="Arial"/>
                <w:sz w:val="18"/>
              </w:rPr>
              <w:t>the total number of hours of classroom training</w:t>
            </w:r>
            <w:r>
              <w:rPr>
                <w:rFonts w:ascii="Arial" w:hAnsi="Arial" w:cs="Arial"/>
                <w:sz w:val="18"/>
              </w:rPr>
              <w:t xml:space="preserve"> (for the remaining 50%)</w:t>
            </w:r>
            <w:r w:rsidRPr="00813E55">
              <w:rPr>
                <w:rFonts w:ascii="Arial" w:hAnsi="Arial" w:cs="Arial"/>
                <w:sz w:val="18"/>
              </w:rPr>
              <w:t>.</w:t>
            </w:r>
          </w:p>
        </w:tc>
      </w:tr>
      <w:tr w:rsidR="00352997" w:rsidRPr="000E0D87" w:rsidTr="009474CE">
        <w:trPr>
          <w:trHeight w:val="347"/>
        </w:trPr>
        <w:tc>
          <w:tcPr>
            <w:tcW w:w="4417" w:type="dxa"/>
            <w:shd w:val="clear" w:color="auto" w:fill="auto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Contract start and end date (MM/YYYY):</w:t>
            </w:r>
          </w:p>
        </w:tc>
        <w:tc>
          <w:tcPr>
            <w:tcW w:w="4480" w:type="dxa"/>
            <w:shd w:val="clear" w:color="auto" w:fill="auto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997" w:rsidRPr="000E0D87" w:rsidTr="009474CE">
        <w:tc>
          <w:tcPr>
            <w:tcW w:w="4417" w:type="dxa"/>
            <w:shd w:val="clear" w:color="auto" w:fill="auto"/>
            <w:vAlign w:val="center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Value of the contract (in EUR):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997" w:rsidRPr="000E0D87" w:rsidTr="009474CE">
        <w:tc>
          <w:tcPr>
            <w:tcW w:w="4417" w:type="dxa"/>
            <w:shd w:val="clear" w:color="auto" w:fill="auto"/>
            <w:vAlign w:val="center"/>
          </w:tcPr>
          <w:p w:rsidR="00352997" w:rsidRPr="000E0D87" w:rsidRDefault="00352997" w:rsidP="009474CE">
            <w:pPr>
              <w:pStyle w:val="ListParagraph"/>
              <w:spacing w:after="0"/>
              <w:ind w:left="0"/>
              <w:jc w:val="left"/>
            </w:pPr>
            <w:r w:rsidRPr="000E0D87">
              <w:rPr>
                <w:rFonts w:ascii="Arial" w:hAnsi="Arial" w:cs="Arial"/>
                <w:sz w:val="20"/>
              </w:rPr>
              <w:t>Total number of people trained:</w:t>
            </w:r>
          </w:p>
        </w:tc>
        <w:tc>
          <w:tcPr>
            <w:tcW w:w="4480" w:type="dxa"/>
            <w:shd w:val="clear" w:color="auto" w:fill="auto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997" w:rsidRPr="000E0D87" w:rsidTr="009474CE">
        <w:tc>
          <w:tcPr>
            <w:tcW w:w="4417" w:type="dxa"/>
            <w:shd w:val="clear" w:color="auto" w:fill="auto"/>
            <w:vAlign w:val="center"/>
          </w:tcPr>
          <w:p w:rsidR="00352997" w:rsidRPr="000E0D87" w:rsidRDefault="00352997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Total number of</w:t>
            </w:r>
            <w:r>
              <w:rPr>
                <w:rFonts w:ascii="Arial" w:hAnsi="Arial" w:cs="Arial"/>
                <w:sz w:val="20"/>
              </w:rPr>
              <w:t xml:space="preserve"> hours of classroom </w:t>
            </w:r>
            <w:r w:rsidRPr="000E0D87">
              <w:rPr>
                <w:rFonts w:ascii="Arial" w:hAnsi="Arial" w:cs="Arial"/>
                <w:sz w:val="20"/>
              </w:rPr>
              <w:t xml:space="preserve"> training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(for group trainings)</w:t>
            </w:r>
            <w:r w:rsidRPr="000E0D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480" w:type="dxa"/>
            <w:shd w:val="clear" w:color="auto" w:fill="auto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i/>
                <w:color w:val="00B050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52997" w:rsidRPr="000E0D87" w:rsidTr="009474CE">
        <w:tc>
          <w:tcPr>
            <w:tcW w:w="8897" w:type="dxa"/>
            <w:gridSpan w:val="2"/>
            <w:shd w:val="clear" w:color="auto" w:fill="auto"/>
            <w:vAlign w:val="center"/>
          </w:tcPr>
          <w:p w:rsidR="00352997" w:rsidRDefault="00352997" w:rsidP="00352997">
            <w:pPr>
              <w:numPr>
                <w:ilvl w:val="0"/>
                <w:numId w:val="70"/>
              </w:num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0E0D87">
              <w:rPr>
                <w:rFonts w:ascii="Arial" w:hAnsi="Arial" w:cs="Arial"/>
                <w:b/>
                <w:sz w:val="20"/>
              </w:rPr>
              <w:t>Scope of the contract</w:t>
            </w:r>
            <w:r>
              <w:rPr>
                <w:rFonts w:ascii="Arial" w:hAnsi="Arial" w:cs="Arial"/>
                <w:b/>
                <w:sz w:val="20"/>
              </w:rPr>
              <w:t xml:space="preserve"> (weighing as a selection criterion: 50%)</w:t>
            </w:r>
          </w:p>
          <w:p w:rsidR="00352997" w:rsidRPr="00352997" w:rsidRDefault="00944808" w:rsidP="00352997">
            <w:pPr>
              <w:spacing w:before="120" w:after="120"/>
              <w:ind w:left="360"/>
              <w:rPr>
                <w:rFonts w:ascii="Arial" w:hAnsi="Arial" w:cs="Arial"/>
                <w:sz w:val="18"/>
              </w:rPr>
            </w:pPr>
            <w:r w:rsidRPr="00FF7D67">
              <w:rPr>
                <w:rFonts w:ascii="Arial" w:hAnsi="Arial" w:cs="Arial"/>
                <w:sz w:val="18"/>
              </w:rPr>
              <w:t xml:space="preserve">The evaluation of this criterion will be based on the </w:t>
            </w:r>
            <w:r>
              <w:rPr>
                <w:rFonts w:ascii="Arial" w:hAnsi="Arial" w:cs="Arial"/>
                <w:sz w:val="18"/>
              </w:rPr>
              <w:t xml:space="preserve">number of relevant trainings for the ECB (for 60% of this criterion), the experience in conducting individual training needs analysis (for 30% of this criterion) and delivering coaching (for 10% of this criterion).  </w:t>
            </w:r>
          </w:p>
        </w:tc>
      </w:tr>
      <w:tr w:rsidR="00352997" w:rsidRPr="000E0D87" w:rsidTr="009474CE">
        <w:tc>
          <w:tcPr>
            <w:tcW w:w="4417" w:type="dxa"/>
            <w:shd w:val="clear" w:color="auto" w:fill="auto"/>
            <w:vAlign w:val="center"/>
          </w:tcPr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 xml:space="preserve">Topics covered </w:t>
            </w:r>
            <w:r>
              <w:rPr>
                <w:rFonts w:ascii="Arial" w:hAnsi="Arial" w:cs="Arial"/>
                <w:sz w:val="20"/>
              </w:rPr>
              <w:t>under this training contract</w:t>
            </w:r>
            <w:r w:rsidRPr="000E0D87">
              <w:rPr>
                <w:rFonts w:ascii="Arial" w:hAnsi="Arial" w:cs="Arial"/>
                <w:sz w:val="20"/>
              </w:rPr>
              <w:t xml:space="preserve"> :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(Please specify the exact title of the training(s) under each category)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352997" w:rsidRPr="000E0D8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80" w:type="dxa"/>
            <w:shd w:val="clear" w:color="auto" w:fill="auto"/>
          </w:tcPr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579D2">
              <w:rPr>
                <w:rFonts w:ascii="Arial" w:hAnsi="Arial" w:cs="Arial"/>
                <w:sz w:val="20"/>
              </w:rPr>
              <w:t xml:space="preserve">Generic drafting skills (e.g. principle of clear drafting, </w:t>
            </w:r>
            <w:r>
              <w:rPr>
                <w:rFonts w:ascii="Arial" w:hAnsi="Arial" w:cs="Arial"/>
                <w:sz w:val="20"/>
              </w:rPr>
              <w:t>increase the impact of your documents,</w:t>
            </w:r>
            <w:r w:rsidRPr="00B579D2">
              <w:rPr>
                <w:rFonts w:ascii="Arial" w:hAnsi="Arial" w:cs="Arial"/>
                <w:sz w:val="20"/>
              </w:rPr>
              <w:t xml:space="preserve"> how to take minutes, etc.)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4302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pe</w:t>
            </w:r>
            <w:r w:rsidRPr="00644302">
              <w:rPr>
                <w:rFonts w:ascii="Arial" w:hAnsi="Arial" w:cs="Arial"/>
                <w:sz w:val="20"/>
              </w:rPr>
              <w:t>cific drafting skills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4302">
              <w:rPr>
                <w:rFonts w:ascii="Arial" w:hAnsi="Arial" w:cs="Arial"/>
                <w:sz w:val="20"/>
              </w:rPr>
              <w:t>for communication professionals (e.g. on press releases, speech writing, digital writing)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4302">
              <w:rPr>
                <w:rFonts w:ascii="Arial" w:hAnsi="Arial" w:cs="Arial"/>
                <w:sz w:val="20"/>
              </w:rPr>
              <w:t>Specific drafting skills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4302">
              <w:rPr>
                <w:rFonts w:ascii="Arial" w:hAnsi="Arial" w:cs="Arial"/>
                <w:sz w:val="20"/>
              </w:rPr>
              <w:t>for other professionals (e.g. Legal drafting)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Other(s) -please specify: 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52997" w:rsidRPr="009210A5" w:rsidRDefault="00352997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52997" w:rsidRPr="000E0D87" w:rsidTr="009474CE">
        <w:tc>
          <w:tcPr>
            <w:tcW w:w="4417" w:type="dxa"/>
            <w:shd w:val="clear" w:color="auto" w:fill="auto"/>
            <w:vAlign w:val="center"/>
          </w:tcPr>
          <w:p w:rsidR="00352997" w:rsidRDefault="00352997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Did the contract include individual training needs analysis for participants?</w:t>
            </w:r>
          </w:p>
          <w:p w:rsidR="00352997" w:rsidRPr="000E0D87" w:rsidRDefault="00352997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80" w:type="dxa"/>
            <w:shd w:val="clear" w:color="auto" w:fill="auto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52997" w:rsidRPr="000E0D87" w:rsidTr="009474CE">
        <w:trPr>
          <w:trHeight w:val="773"/>
        </w:trPr>
        <w:tc>
          <w:tcPr>
            <w:tcW w:w="4417" w:type="dxa"/>
            <w:shd w:val="clear" w:color="auto" w:fill="auto"/>
            <w:vAlign w:val="center"/>
          </w:tcPr>
          <w:p w:rsidR="00352997" w:rsidRPr="000E0D87" w:rsidRDefault="00352997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Did the contract include coaching sessions?</w:t>
            </w:r>
          </w:p>
          <w:p w:rsidR="00352997" w:rsidRPr="000E0D87" w:rsidRDefault="00352997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If yes, how many hours of coaching sessions have been delivered?</w:t>
            </w:r>
          </w:p>
        </w:tc>
        <w:tc>
          <w:tcPr>
            <w:tcW w:w="4480" w:type="dxa"/>
            <w:shd w:val="clear" w:color="auto" w:fill="auto"/>
          </w:tcPr>
          <w:p w:rsidR="00352997" w:rsidRPr="000E0D87" w:rsidRDefault="00352997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52997" w:rsidRPr="000E0D87" w:rsidRDefault="00352997" w:rsidP="009474CE">
            <w:pPr>
              <w:spacing w:before="120" w:after="0"/>
              <w:rPr>
                <w:rFonts w:ascii="Arial" w:hAnsi="Arial" w:cs="Arial"/>
                <w:i/>
                <w:color w:val="00B050"/>
                <w:sz w:val="20"/>
              </w:rPr>
            </w:pPr>
          </w:p>
        </w:tc>
      </w:tr>
      <w:tr w:rsidR="00696FD5" w:rsidRPr="00813E55" w:rsidTr="0004526C">
        <w:tc>
          <w:tcPr>
            <w:tcW w:w="8897" w:type="dxa"/>
            <w:gridSpan w:val="2"/>
            <w:shd w:val="clear" w:color="auto" w:fill="auto"/>
            <w:vAlign w:val="center"/>
          </w:tcPr>
          <w:p w:rsidR="00696FD5" w:rsidRPr="00813E55" w:rsidRDefault="00696FD5" w:rsidP="00696FD5">
            <w:pPr>
              <w:numPr>
                <w:ilvl w:val="0"/>
                <w:numId w:val="70"/>
              </w:numPr>
              <w:spacing w:before="12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Audience (weighing as a selection criterion: 25%) </w:t>
            </w:r>
          </w:p>
          <w:p w:rsidR="00696FD5" w:rsidRPr="00813E55" w:rsidRDefault="00696FD5" w:rsidP="0004526C">
            <w:pPr>
              <w:spacing w:before="120"/>
              <w:ind w:left="360"/>
            </w:pPr>
            <w:r w:rsidRPr="00813E55">
              <w:rPr>
                <w:rFonts w:ascii="Arial" w:hAnsi="Arial" w:cs="Arial"/>
                <w:sz w:val="18"/>
              </w:rPr>
              <w:t xml:space="preserve">The evaluation of this criterion will be based on the number of </w:t>
            </w:r>
            <w:r w:rsidRPr="001E76A6">
              <w:rPr>
                <w:rFonts w:ascii="Arial" w:hAnsi="Arial" w:cs="Arial"/>
                <w:sz w:val="18"/>
              </w:rPr>
              <w:t>native languages represented in the group of participants</w:t>
            </w:r>
            <w:r>
              <w:rPr>
                <w:rFonts w:ascii="Arial" w:hAnsi="Arial" w:cs="Arial"/>
                <w:sz w:val="18"/>
              </w:rPr>
              <w:t xml:space="preserve"> (for 70% of this criterion) </w:t>
            </w:r>
            <w:r w:rsidRPr="00813E55">
              <w:rPr>
                <w:rFonts w:ascii="Arial" w:hAnsi="Arial" w:cs="Arial"/>
                <w:sz w:val="18"/>
              </w:rPr>
              <w:t>and the participation of English native speakers in the audience</w:t>
            </w:r>
            <w:r>
              <w:rPr>
                <w:rFonts w:ascii="Arial" w:hAnsi="Arial" w:cs="Arial"/>
                <w:sz w:val="18"/>
              </w:rPr>
              <w:t xml:space="preserve"> (for 30% of this criterion)</w:t>
            </w:r>
            <w:r w:rsidRPr="00813E55">
              <w:rPr>
                <w:rFonts w:ascii="Arial" w:hAnsi="Arial" w:cs="Arial"/>
                <w:sz w:val="18"/>
              </w:rPr>
              <w:t>.</w:t>
            </w:r>
            <w:r w:rsidRPr="00813E55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96FD5" w:rsidRPr="000E0D87" w:rsidTr="0004526C">
        <w:tc>
          <w:tcPr>
            <w:tcW w:w="4417" w:type="dxa"/>
            <w:shd w:val="clear" w:color="auto" w:fill="auto"/>
            <w:vAlign w:val="center"/>
          </w:tcPr>
          <w:p w:rsidR="00696FD5" w:rsidRPr="000E0D87" w:rsidRDefault="00696FD5" w:rsidP="0004526C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Estimated number of</w:t>
            </w:r>
            <w:r>
              <w:rPr>
                <w:rFonts w:ascii="Arial" w:hAnsi="Arial" w:cs="Arial"/>
                <w:sz w:val="20"/>
              </w:rPr>
              <w:t xml:space="preserve"> native languages represented in the group of participants:</w:t>
            </w:r>
          </w:p>
          <w:p w:rsidR="00696FD5" w:rsidRPr="000E0D87" w:rsidRDefault="00696FD5" w:rsidP="0004526C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696FD5" w:rsidRPr="000E0D87" w:rsidRDefault="00696FD5" w:rsidP="0004526C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English native speakers in the audience</w:t>
            </w:r>
            <w:r>
              <w:rPr>
                <w:rFonts w:ascii="Arial" w:hAnsi="Arial" w:cs="Arial"/>
                <w:sz w:val="20"/>
              </w:rPr>
              <w:t xml:space="preserve"> (Yes/No)</w:t>
            </w:r>
            <w:r w:rsidRPr="000E0D87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480" w:type="dxa"/>
            <w:shd w:val="clear" w:color="auto" w:fill="auto"/>
          </w:tcPr>
          <w:p w:rsidR="00696FD5" w:rsidRPr="000E0D87" w:rsidRDefault="00696FD5" w:rsidP="0004526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96FD5" w:rsidRPr="000E0D87" w:rsidRDefault="00696FD5" w:rsidP="0004526C">
            <w:pPr>
              <w:spacing w:after="0"/>
              <w:rPr>
                <w:rFonts w:ascii="Arial" w:hAnsi="Arial" w:cs="Arial"/>
                <w:sz w:val="20"/>
              </w:rPr>
            </w:pPr>
            <w:r w:rsidRPr="000E0D87" w:rsidDel="00712F33">
              <w:rPr>
                <w:rFonts w:ascii="Arial" w:hAnsi="Arial" w:cs="Arial"/>
                <w:i/>
                <w:color w:val="00B050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  <w:p w:rsidR="00696FD5" w:rsidRPr="001E76A6" w:rsidRDefault="00696FD5" w:rsidP="0004526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96FD5" w:rsidRPr="001E76A6" w:rsidRDefault="00696FD5" w:rsidP="0004526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96FD5" w:rsidRPr="000E0D87" w:rsidRDefault="00696FD5" w:rsidP="0004526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6FD5" w:rsidRPr="000E0D87" w:rsidTr="0004526C">
        <w:tc>
          <w:tcPr>
            <w:tcW w:w="4417" w:type="dxa"/>
            <w:shd w:val="clear" w:color="auto" w:fill="auto"/>
            <w:vAlign w:val="center"/>
          </w:tcPr>
          <w:p w:rsidR="00696FD5" w:rsidRPr="000E0D87" w:rsidRDefault="00696FD5" w:rsidP="0004526C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Average number of participants per session:</w:t>
            </w:r>
          </w:p>
        </w:tc>
        <w:tc>
          <w:tcPr>
            <w:tcW w:w="4480" w:type="dxa"/>
            <w:shd w:val="clear" w:color="auto" w:fill="auto"/>
          </w:tcPr>
          <w:p w:rsidR="00696FD5" w:rsidRPr="000E0D87" w:rsidRDefault="00696FD5" w:rsidP="0004526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A6844" w:rsidRDefault="005A6844" w:rsidP="003C29BE">
      <w:pPr>
        <w:pStyle w:val="Heading4"/>
        <w:keepNext w:val="0"/>
        <w:numPr>
          <w:ilvl w:val="0"/>
          <w:numId w:val="0"/>
        </w:numPr>
        <w:spacing w:before="60" w:after="60" w:line="340" w:lineRule="exact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480"/>
      </w:tblGrid>
      <w:tr w:rsidR="00FE6968" w:rsidRPr="000E0D87" w:rsidTr="009474CE">
        <w:trPr>
          <w:trHeight w:val="299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FE6968" w:rsidRPr="000E0D87" w:rsidRDefault="00FE6968" w:rsidP="00FE6968">
            <w:pPr>
              <w:spacing w:after="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b/>
                <w:sz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FE6968" w:rsidRPr="000E0D87" w:rsidTr="009474CE">
        <w:tc>
          <w:tcPr>
            <w:tcW w:w="8897" w:type="dxa"/>
            <w:gridSpan w:val="2"/>
            <w:shd w:val="clear" w:color="auto" w:fill="auto"/>
            <w:vAlign w:val="center"/>
          </w:tcPr>
          <w:p w:rsidR="00FE6968" w:rsidRPr="000E0D87" w:rsidRDefault="00FE6968" w:rsidP="00FE6968">
            <w:pPr>
              <w:numPr>
                <w:ilvl w:val="0"/>
                <w:numId w:val="71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0E0D87">
              <w:rPr>
                <w:rFonts w:ascii="Arial" w:hAnsi="Arial" w:cs="Arial"/>
                <w:b/>
                <w:sz w:val="20"/>
              </w:rPr>
              <w:t>ontract</w:t>
            </w:r>
          </w:p>
        </w:tc>
      </w:tr>
      <w:tr w:rsidR="00FE6968" w:rsidRPr="000E0D87" w:rsidTr="009474CE">
        <w:tc>
          <w:tcPr>
            <w:tcW w:w="4417" w:type="dxa"/>
            <w:shd w:val="clear" w:color="auto" w:fill="auto"/>
            <w:vAlign w:val="center"/>
          </w:tcPr>
          <w:p w:rsidR="00FE6968" w:rsidRPr="000E0D87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Customer Name:</w:t>
            </w:r>
          </w:p>
        </w:tc>
        <w:tc>
          <w:tcPr>
            <w:tcW w:w="4480" w:type="dxa"/>
            <w:shd w:val="clear" w:color="auto" w:fill="auto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6968" w:rsidRPr="000E0D87" w:rsidTr="009474CE">
        <w:tc>
          <w:tcPr>
            <w:tcW w:w="4417" w:type="dxa"/>
            <w:shd w:val="clear" w:color="auto" w:fill="auto"/>
            <w:vAlign w:val="center"/>
          </w:tcPr>
          <w:p w:rsidR="00FE6968" w:rsidRPr="000E0D87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Customer’s i</w:t>
            </w:r>
            <w:r w:rsidRPr="000E0D87">
              <w:rPr>
                <w:rFonts w:ascii="Arial" w:hAnsi="Arial" w:cs="Arial"/>
                <w:sz w:val="20"/>
              </w:rPr>
              <w:t>ndustry or professional field:</w:t>
            </w:r>
          </w:p>
        </w:tc>
        <w:tc>
          <w:tcPr>
            <w:tcW w:w="4480" w:type="dxa"/>
            <w:shd w:val="clear" w:color="auto" w:fill="auto"/>
          </w:tcPr>
          <w:p w:rsidR="00FE6968" w:rsidRPr="000E0D87" w:rsidRDefault="00FE6968" w:rsidP="009474CE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E6968" w:rsidRPr="000E0D87" w:rsidRDefault="00FE6968" w:rsidP="009474CE">
            <w:pPr>
              <w:spacing w:after="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  <w:p w:rsidR="00FE6968" w:rsidRPr="000E0D87" w:rsidRDefault="00FE6968" w:rsidP="009474C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E6968" w:rsidRPr="000E0D87" w:rsidTr="009474CE">
        <w:tc>
          <w:tcPr>
            <w:tcW w:w="4417" w:type="dxa"/>
            <w:shd w:val="clear" w:color="auto" w:fill="auto"/>
            <w:vAlign w:val="center"/>
          </w:tcPr>
          <w:p w:rsidR="00FE6968" w:rsidRPr="000E0D87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Contract title:</w:t>
            </w:r>
          </w:p>
        </w:tc>
        <w:tc>
          <w:tcPr>
            <w:tcW w:w="4480" w:type="dxa"/>
            <w:shd w:val="clear" w:color="auto" w:fill="auto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6968" w:rsidRPr="000E0D87" w:rsidTr="009474CE">
        <w:tc>
          <w:tcPr>
            <w:tcW w:w="4417" w:type="dxa"/>
            <w:shd w:val="clear" w:color="auto" w:fill="auto"/>
            <w:vAlign w:val="center"/>
          </w:tcPr>
          <w:p w:rsidR="00FE6968" w:rsidRPr="000E0D87" w:rsidRDefault="00FE6968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 xml:space="preserve">Name of the trainers delivering the training(s):  </w:t>
            </w:r>
          </w:p>
        </w:tc>
        <w:tc>
          <w:tcPr>
            <w:tcW w:w="4480" w:type="dxa"/>
            <w:shd w:val="clear" w:color="auto" w:fill="auto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i/>
                <w:color w:val="00B050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6968" w:rsidRPr="000E0D87" w:rsidTr="009474CE">
        <w:tc>
          <w:tcPr>
            <w:tcW w:w="4417" w:type="dxa"/>
            <w:shd w:val="clear" w:color="auto" w:fill="auto"/>
            <w:vAlign w:val="center"/>
          </w:tcPr>
          <w:p w:rsidR="00FE6968" w:rsidRPr="000E0D87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Reference person</w:t>
            </w:r>
          </w:p>
          <w:p w:rsidR="00FE6968" w:rsidRPr="000E0D87" w:rsidRDefault="00FE6968" w:rsidP="009474CE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(name, position, role in the contract, telephone, e-mail):</w:t>
            </w:r>
          </w:p>
        </w:tc>
        <w:tc>
          <w:tcPr>
            <w:tcW w:w="4480" w:type="dxa"/>
            <w:shd w:val="clear" w:color="auto" w:fill="auto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6968" w:rsidRPr="000E0D87" w:rsidTr="009474CE">
        <w:tc>
          <w:tcPr>
            <w:tcW w:w="8897" w:type="dxa"/>
            <w:gridSpan w:val="2"/>
            <w:shd w:val="clear" w:color="auto" w:fill="auto"/>
            <w:vAlign w:val="center"/>
          </w:tcPr>
          <w:p w:rsidR="00FE6968" w:rsidRPr="00813E55" w:rsidRDefault="00FE6968" w:rsidP="00FE6968">
            <w:pPr>
              <w:numPr>
                <w:ilvl w:val="0"/>
                <w:numId w:val="71"/>
              </w:numPr>
              <w:spacing w:before="120" w:after="0"/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</w:rPr>
              <w:t>Size (weighing as a selection criterion: 25%)</w:t>
            </w:r>
          </w:p>
          <w:p w:rsidR="00FE6968" w:rsidRPr="00813E55" w:rsidRDefault="00944808" w:rsidP="00FE6968">
            <w:pPr>
              <w:spacing w:before="120" w:after="0"/>
              <w:ind w:left="360"/>
              <w:rPr>
                <w:rFonts w:ascii="Arial" w:hAnsi="Arial" w:cs="Arial"/>
                <w:sz w:val="20"/>
              </w:rPr>
            </w:pPr>
            <w:r w:rsidRPr="00813E55">
              <w:rPr>
                <w:rFonts w:ascii="Arial" w:hAnsi="Arial" w:cs="Arial"/>
                <w:sz w:val="18"/>
              </w:rPr>
              <w:t xml:space="preserve">The evaluation of this criterion will be based on the total number of people trained </w:t>
            </w:r>
            <w:r>
              <w:rPr>
                <w:rFonts w:ascii="Arial" w:hAnsi="Arial" w:cs="Arial"/>
                <w:sz w:val="18"/>
              </w:rPr>
              <w:t xml:space="preserve">(for 50% of this criterion) </w:t>
            </w:r>
            <w:r w:rsidRPr="00813E55">
              <w:rPr>
                <w:rFonts w:ascii="Arial" w:hAnsi="Arial" w:cs="Arial"/>
                <w:sz w:val="18"/>
              </w:rPr>
              <w:t xml:space="preserve">and </w:t>
            </w:r>
            <w:r>
              <w:rPr>
                <w:rFonts w:ascii="Arial" w:hAnsi="Arial" w:cs="Arial"/>
                <w:sz w:val="18"/>
              </w:rPr>
              <w:t xml:space="preserve">on </w:t>
            </w:r>
            <w:r w:rsidRPr="00813E55">
              <w:rPr>
                <w:rFonts w:ascii="Arial" w:hAnsi="Arial" w:cs="Arial"/>
                <w:sz w:val="18"/>
              </w:rPr>
              <w:t>the total number of hours of classroom training</w:t>
            </w:r>
            <w:r>
              <w:rPr>
                <w:rFonts w:ascii="Arial" w:hAnsi="Arial" w:cs="Arial"/>
                <w:sz w:val="18"/>
              </w:rPr>
              <w:t xml:space="preserve"> (for the remaining 50%)</w:t>
            </w:r>
            <w:r w:rsidRPr="00813E55">
              <w:rPr>
                <w:rFonts w:ascii="Arial" w:hAnsi="Arial" w:cs="Arial"/>
                <w:sz w:val="18"/>
              </w:rPr>
              <w:t>.</w:t>
            </w:r>
          </w:p>
        </w:tc>
      </w:tr>
      <w:tr w:rsidR="00FE6968" w:rsidRPr="000E0D87" w:rsidTr="009474CE">
        <w:trPr>
          <w:trHeight w:val="347"/>
        </w:trPr>
        <w:tc>
          <w:tcPr>
            <w:tcW w:w="4417" w:type="dxa"/>
            <w:shd w:val="clear" w:color="auto" w:fill="auto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Contract start and end date (MM/YYYY):</w:t>
            </w:r>
          </w:p>
        </w:tc>
        <w:tc>
          <w:tcPr>
            <w:tcW w:w="4480" w:type="dxa"/>
            <w:shd w:val="clear" w:color="auto" w:fill="auto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6968" w:rsidRPr="000E0D87" w:rsidTr="009474CE">
        <w:tc>
          <w:tcPr>
            <w:tcW w:w="4417" w:type="dxa"/>
            <w:shd w:val="clear" w:color="auto" w:fill="auto"/>
            <w:vAlign w:val="center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lastRenderedPageBreak/>
              <w:t>Value of the contract (in EUR):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6968" w:rsidRPr="000E0D87" w:rsidTr="009474CE">
        <w:tc>
          <w:tcPr>
            <w:tcW w:w="4417" w:type="dxa"/>
            <w:shd w:val="clear" w:color="auto" w:fill="auto"/>
            <w:vAlign w:val="center"/>
          </w:tcPr>
          <w:p w:rsidR="00FE6968" w:rsidRPr="000E0D87" w:rsidRDefault="00FE6968" w:rsidP="009474CE">
            <w:pPr>
              <w:pStyle w:val="ListParagraph"/>
              <w:spacing w:after="0"/>
              <w:ind w:left="0"/>
              <w:jc w:val="left"/>
            </w:pPr>
            <w:r w:rsidRPr="000E0D87">
              <w:rPr>
                <w:rFonts w:ascii="Arial" w:hAnsi="Arial" w:cs="Arial"/>
                <w:sz w:val="20"/>
              </w:rPr>
              <w:t>Total number of people trained:</w:t>
            </w:r>
          </w:p>
        </w:tc>
        <w:tc>
          <w:tcPr>
            <w:tcW w:w="4480" w:type="dxa"/>
            <w:shd w:val="clear" w:color="auto" w:fill="auto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6968" w:rsidRPr="000E0D87" w:rsidTr="009474CE">
        <w:tc>
          <w:tcPr>
            <w:tcW w:w="4417" w:type="dxa"/>
            <w:shd w:val="clear" w:color="auto" w:fill="auto"/>
            <w:vAlign w:val="center"/>
          </w:tcPr>
          <w:p w:rsidR="00FE6968" w:rsidRPr="000E0D87" w:rsidRDefault="00FE6968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Total number of</w:t>
            </w:r>
            <w:r>
              <w:rPr>
                <w:rFonts w:ascii="Arial" w:hAnsi="Arial" w:cs="Arial"/>
                <w:sz w:val="20"/>
              </w:rPr>
              <w:t xml:space="preserve"> hours of classroom </w:t>
            </w:r>
            <w:r w:rsidRPr="000E0D87">
              <w:rPr>
                <w:rFonts w:ascii="Arial" w:hAnsi="Arial" w:cs="Arial"/>
                <w:sz w:val="20"/>
              </w:rPr>
              <w:t xml:space="preserve"> training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(for group trainings)</w:t>
            </w:r>
            <w:r w:rsidRPr="000E0D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480" w:type="dxa"/>
            <w:shd w:val="clear" w:color="auto" w:fill="auto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i/>
                <w:color w:val="00B050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E6968" w:rsidRPr="000E0D87" w:rsidTr="009474CE">
        <w:tc>
          <w:tcPr>
            <w:tcW w:w="8897" w:type="dxa"/>
            <w:gridSpan w:val="2"/>
            <w:shd w:val="clear" w:color="auto" w:fill="auto"/>
            <w:vAlign w:val="center"/>
          </w:tcPr>
          <w:p w:rsidR="00FE6968" w:rsidRDefault="00FE6968" w:rsidP="00FE6968">
            <w:pPr>
              <w:numPr>
                <w:ilvl w:val="0"/>
                <w:numId w:val="71"/>
              </w:num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0E0D87">
              <w:rPr>
                <w:rFonts w:ascii="Arial" w:hAnsi="Arial" w:cs="Arial"/>
                <w:b/>
                <w:sz w:val="20"/>
              </w:rPr>
              <w:t>Scope of the contract</w:t>
            </w:r>
            <w:r>
              <w:rPr>
                <w:rFonts w:ascii="Arial" w:hAnsi="Arial" w:cs="Arial"/>
                <w:b/>
                <w:sz w:val="20"/>
              </w:rPr>
              <w:t xml:space="preserve"> (weighing as a selection criterion: 50%)</w:t>
            </w:r>
          </w:p>
          <w:p w:rsidR="00FE6968" w:rsidRPr="000E0D87" w:rsidRDefault="00944808" w:rsidP="009474CE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FF7D67">
              <w:rPr>
                <w:rFonts w:ascii="Arial" w:hAnsi="Arial" w:cs="Arial"/>
                <w:sz w:val="18"/>
              </w:rPr>
              <w:t xml:space="preserve">The evaluation of this criterion will be based on the </w:t>
            </w:r>
            <w:r>
              <w:rPr>
                <w:rFonts w:ascii="Arial" w:hAnsi="Arial" w:cs="Arial"/>
                <w:sz w:val="18"/>
              </w:rPr>
              <w:t xml:space="preserve">number of relevant trainings for the ECB (for 60% of this criterion), the experience in conducting individual training needs analysis (for 30% of this criterion) and delivering coaching (for 10% of this criterion).  </w:t>
            </w:r>
          </w:p>
        </w:tc>
      </w:tr>
      <w:tr w:rsidR="00FE6968" w:rsidRPr="000E0D87" w:rsidTr="009474CE">
        <w:tc>
          <w:tcPr>
            <w:tcW w:w="4417" w:type="dxa"/>
            <w:shd w:val="clear" w:color="auto" w:fill="auto"/>
            <w:vAlign w:val="center"/>
          </w:tcPr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 xml:space="preserve">Topics covered </w:t>
            </w:r>
            <w:r>
              <w:rPr>
                <w:rFonts w:ascii="Arial" w:hAnsi="Arial" w:cs="Arial"/>
                <w:sz w:val="20"/>
              </w:rPr>
              <w:t>under this training contract</w:t>
            </w:r>
            <w:r w:rsidRPr="000E0D87">
              <w:rPr>
                <w:rFonts w:ascii="Arial" w:hAnsi="Arial" w:cs="Arial"/>
                <w:sz w:val="20"/>
              </w:rPr>
              <w:t xml:space="preserve"> :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(Please specify the exact title of the training(s) under each category)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E6968" w:rsidRPr="000E0D87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80" w:type="dxa"/>
            <w:shd w:val="clear" w:color="auto" w:fill="auto"/>
          </w:tcPr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579D2">
              <w:rPr>
                <w:rFonts w:ascii="Arial" w:hAnsi="Arial" w:cs="Arial"/>
                <w:sz w:val="20"/>
              </w:rPr>
              <w:t xml:space="preserve">Generic drafting skills (e.g. principle of clear drafting, </w:t>
            </w:r>
            <w:r>
              <w:rPr>
                <w:rFonts w:ascii="Arial" w:hAnsi="Arial" w:cs="Arial"/>
                <w:sz w:val="20"/>
              </w:rPr>
              <w:t>increase the impact of your documents,</w:t>
            </w:r>
            <w:r w:rsidRPr="00B579D2">
              <w:rPr>
                <w:rFonts w:ascii="Arial" w:hAnsi="Arial" w:cs="Arial"/>
                <w:sz w:val="20"/>
              </w:rPr>
              <w:t xml:space="preserve"> how to take minutes, etc.)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4302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pe</w:t>
            </w:r>
            <w:r w:rsidRPr="00644302">
              <w:rPr>
                <w:rFonts w:ascii="Arial" w:hAnsi="Arial" w:cs="Arial"/>
                <w:sz w:val="20"/>
              </w:rPr>
              <w:t>cific drafting skills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4302">
              <w:rPr>
                <w:rFonts w:ascii="Arial" w:hAnsi="Arial" w:cs="Arial"/>
                <w:sz w:val="20"/>
              </w:rPr>
              <w:t>for communication professionals (e.g. on press releases, speech writing, digital writing)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5491">
              <w:rPr>
                <w:rFonts w:ascii="Arial" w:hAnsi="Arial" w:cs="Arial"/>
                <w:sz w:val="20"/>
              </w:rPr>
            </w:r>
            <w:r w:rsidR="00FC549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4302">
              <w:rPr>
                <w:rFonts w:ascii="Arial" w:hAnsi="Arial" w:cs="Arial"/>
                <w:sz w:val="20"/>
              </w:rPr>
              <w:t>Specific drafting skills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4302">
              <w:rPr>
                <w:rFonts w:ascii="Arial" w:hAnsi="Arial" w:cs="Arial"/>
                <w:sz w:val="20"/>
              </w:rPr>
              <w:t>for other professionals (e.g. Legal drafting)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Other(s) -please specify: 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FE6968" w:rsidRPr="009210A5" w:rsidRDefault="00FE6968" w:rsidP="009474C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FE6968" w:rsidRPr="000E0D87" w:rsidTr="009474CE">
        <w:tc>
          <w:tcPr>
            <w:tcW w:w="4417" w:type="dxa"/>
            <w:shd w:val="clear" w:color="auto" w:fill="auto"/>
            <w:vAlign w:val="center"/>
          </w:tcPr>
          <w:p w:rsidR="00FE6968" w:rsidRDefault="00FE6968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the contract include individual training needs analysis for participants?</w:t>
            </w:r>
          </w:p>
          <w:p w:rsidR="00FE6968" w:rsidRPr="000E0D87" w:rsidRDefault="00FE6968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80" w:type="dxa"/>
            <w:shd w:val="clear" w:color="auto" w:fill="auto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E6968" w:rsidRPr="000E0D87" w:rsidTr="009474CE">
        <w:trPr>
          <w:trHeight w:val="773"/>
        </w:trPr>
        <w:tc>
          <w:tcPr>
            <w:tcW w:w="4417" w:type="dxa"/>
            <w:shd w:val="clear" w:color="auto" w:fill="auto"/>
            <w:vAlign w:val="center"/>
          </w:tcPr>
          <w:p w:rsidR="00FE6968" w:rsidRPr="000E0D87" w:rsidRDefault="00FE6968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Did the contract include coaching sessions?</w:t>
            </w:r>
          </w:p>
          <w:p w:rsidR="00FE6968" w:rsidRPr="000E0D87" w:rsidRDefault="00FE6968" w:rsidP="009474CE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If yes, how many hours of coaching sessions have been delivered?</w:t>
            </w:r>
          </w:p>
        </w:tc>
        <w:tc>
          <w:tcPr>
            <w:tcW w:w="4480" w:type="dxa"/>
            <w:shd w:val="clear" w:color="auto" w:fill="auto"/>
          </w:tcPr>
          <w:p w:rsidR="00FE6968" w:rsidRPr="000E0D87" w:rsidRDefault="00FE6968" w:rsidP="009474C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E6968" w:rsidRPr="000E0D87" w:rsidRDefault="00FE6968" w:rsidP="009474CE">
            <w:pPr>
              <w:spacing w:before="120" w:after="0"/>
              <w:rPr>
                <w:rFonts w:ascii="Arial" w:hAnsi="Arial" w:cs="Arial"/>
                <w:i/>
                <w:color w:val="00B050"/>
                <w:sz w:val="20"/>
              </w:rPr>
            </w:pPr>
          </w:p>
        </w:tc>
      </w:tr>
      <w:tr w:rsidR="00696FD5" w:rsidRPr="00813E55" w:rsidTr="0004526C">
        <w:tc>
          <w:tcPr>
            <w:tcW w:w="8897" w:type="dxa"/>
            <w:gridSpan w:val="2"/>
            <w:shd w:val="clear" w:color="auto" w:fill="auto"/>
            <w:vAlign w:val="center"/>
          </w:tcPr>
          <w:p w:rsidR="00696FD5" w:rsidRPr="00813E55" w:rsidRDefault="00696FD5" w:rsidP="00696FD5">
            <w:pPr>
              <w:numPr>
                <w:ilvl w:val="0"/>
                <w:numId w:val="71"/>
              </w:numPr>
              <w:spacing w:before="12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Audience (weighing as a selection criterion: 25%) </w:t>
            </w:r>
          </w:p>
          <w:p w:rsidR="00696FD5" w:rsidRPr="00813E55" w:rsidRDefault="00696FD5" w:rsidP="0004526C">
            <w:pPr>
              <w:spacing w:before="120"/>
              <w:ind w:left="360"/>
            </w:pPr>
            <w:r w:rsidRPr="00813E55">
              <w:rPr>
                <w:rFonts w:ascii="Arial" w:hAnsi="Arial" w:cs="Arial"/>
                <w:sz w:val="18"/>
              </w:rPr>
              <w:t xml:space="preserve">The evaluation of this criterion will be based on the number of </w:t>
            </w:r>
            <w:r w:rsidRPr="001E76A6">
              <w:rPr>
                <w:rFonts w:ascii="Arial" w:hAnsi="Arial" w:cs="Arial"/>
                <w:sz w:val="18"/>
              </w:rPr>
              <w:t>native languages represented in the group of participants</w:t>
            </w:r>
            <w:r>
              <w:rPr>
                <w:rFonts w:ascii="Arial" w:hAnsi="Arial" w:cs="Arial"/>
                <w:sz w:val="18"/>
              </w:rPr>
              <w:t xml:space="preserve"> (for 70% of this criterion) </w:t>
            </w:r>
            <w:r w:rsidRPr="00813E55">
              <w:rPr>
                <w:rFonts w:ascii="Arial" w:hAnsi="Arial" w:cs="Arial"/>
                <w:sz w:val="18"/>
              </w:rPr>
              <w:t>and the participation of English native speakers in the audience</w:t>
            </w:r>
            <w:r>
              <w:rPr>
                <w:rFonts w:ascii="Arial" w:hAnsi="Arial" w:cs="Arial"/>
                <w:sz w:val="18"/>
              </w:rPr>
              <w:t xml:space="preserve"> (for 30% of this criterion)</w:t>
            </w:r>
            <w:r w:rsidRPr="00813E55">
              <w:rPr>
                <w:rFonts w:ascii="Arial" w:hAnsi="Arial" w:cs="Arial"/>
                <w:sz w:val="18"/>
              </w:rPr>
              <w:t>.</w:t>
            </w:r>
            <w:r w:rsidRPr="00813E55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96FD5" w:rsidRPr="000E0D87" w:rsidTr="0004526C">
        <w:tc>
          <w:tcPr>
            <w:tcW w:w="4417" w:type="dxa"/>
            <w:shd w:val="clear" w:color="auto" w:fill="auto"/>
            <w:vAlign w:val="center"/>
          </w:tcPr>
          <w:p w:rsidR="00696FD5" w:rsidRPr="000E0D87" w:rsidRDefault="00696FD5" w:rsidP="0004526C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Estimated number of</w:t>
            </w:r>
            <w:r>
              <w:rPr>
                <w:rFonts w:ascii="Arial" w:hAnsi="Arial" w:cs="Arial"/>
                <w:sz w:val="20"/>
              </w:rPr>
              <w:t xml:space="preserve"> native languages represented in the group of participants:</w:t>
            </w:r>
          </w:p>
          <w:p w:rsidR="00696FD5" w:rsidRPr="000E0D87" w:rsidRDefault="00696FD5" w:rsidP="0004526C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696FD5" w:rsidRPr="000E0D87" w:rsidRDefault="00696FD5" w:rsidP="0004526C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English native speakers in the audience</w:t>
            </w:r>
            <w:r>
              <w:rPr>
                <w:rFonts w:ascii="Arial" w:hAnsi="Arial" w:cs="Arial"/>
                <w:sz w:val="20"/>
              </w:rPr>
              <w:t xml:space="preserve"> (Yes/No)</w:t>
            </w:r>
            <w:r w:rsidRPr="000E0D87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480" w:type="dxa"/>
            <w:shd w:val="clear" w:color="auto" w:fill="auto"/>
          </w:tcPr>
          <w:p w:rsidR="00696FD5" w:rsidRPr="000E0D87" w:rsidRDefault="00696FD5" w:rsidP="0004526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96FD5" w:rsidRPr="000E0D87" w:rsidRDefault="00696FD5" w:rsidP="0004526C">
            <w:pPr>
              <w:spacing w:after="0"/>
              <w:rPr>
                <w:rFonts w:ascii="Arial" w:hAnsi="Arial" w:cs="Arial"/>
                <w:sz w:val="20"/>
              </w:rPr>
            </w:pPr>
            <w:r w:rsidRPr="000E0D87" w:rsidDel="00712F33">
              <w:rPr>
                <w:rFonts w:ascii="Arial" w:hAnsi="Arial" w:cs="Arial"/>
                <w:i/>
                <w:color w:val="00B050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  <w:p w:rsidR="00696FD5" w:rsidRPr="001E76A6" w:rsidRDefault="00696FD5" w:rsidP="0004526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96FD5" w:rsidRPr="001E76A6" w:rsidRDefault="00696FD5" w:rsidP="0004526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96FD5" w:rsidRPr="000E0D87" w:rsidRDefault="00696FD5" w:rsidP="0004526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6FD5" w:rsidRPr="000E0D87" w:rsidTr="0004526C">
        <w:tc>
          <w:tcPr>
            <w:tcW w:w="4417" w:type="dxa"/>
            <w:shd w:val="clear" w:color="auto" w:fill="auto"/>
            <w:vAlign w:val="center"/>
          </w:tcPr>
          <w:p w:rsidR="00696FD5" w:rsidRPr="000E0D87" w:rsidRDefault="00696FD5" w:rsidP="0004526C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0E0D87">
              <w:rPr>
                <w:rFonts w:ascii="Arial" w:hAnsi="Arial" w:cs="Arial"/>
                <w:sz w:val="20"/>
              </w:rPr>
              <w:t>Average number of participants per session:</w:t>
            </w:r>
          </w:p>
        </w:tc>
        <w:tc>
          <w:tcPr>
            <w:tcW w:w="4480" w:type="dxa"/>
            <w:shd w:val="clear" w:color="auto" w:fill="auto"/>
          </w:tcPr>
          <w:p w:rsidR="00696FD5" w:rsidRPr="000E0D87" w:rsidRDefault="00696FD5" w:rsidP="0004526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0D8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0D8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0D87">
              <w:rPr>
                <w:rFonts w:ascii="Arial" w:hAnsi="Arial" w:cs="Arial"/>
                <w:sz w:val="20"/>
              </w:rPr>
            </w:r>
            <w:r w:rsidRPr="000E0D87">
              <w:rPr>
                <w:rFonts w:ascii="Arial" w:hAnsi="Arial" w:cs="Arial"/>
                <w:sz w:val="20"/>
              </w:rPr>
              <w:fldChar w:fldCharType="separate"/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noProof/>
                <w:sz w:val="20"/>
              </w:rPr>
              <w:t> </w:t>
            </w:r>
            <w:r w:rsidRPr="000E0D8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52EE1" w:rsidRPr="0012674A" w:rsidRDefault="00152EE1" w:rsidP="003C29BE">
      <w:pPr>
        <w:pStyle w:val="Heading4"/>
        <w:keepNext w:val="0"/>
        <w:numPr>
          <w:ilvl w:val="0"/>
          <w:numId w:val="0"/>
        </w:numPr>
        <w:spacing w:before="60" w:after="60" w:line="340" w:lineRule="exact"/>
        <w:rPr>
          <w:rStyle w:val="Indent2"/>
          <w:rFonts w:ascii="Arial" w:hAnsi="Arial" w:cs="Arial"/>
          <w:spacing w:val="-3"/>
          <w:sz w:val="20"/>
        </w:rPr>
      </w:pPr>
      <w:r w:rsidRPr="0012674A">
        <w:rPr>
          <w:rStyle w:val="Indent2"/>
          <w:rFonts w:ascii="Arial" w:hAnsi="Arial" w:cs="Arial"/>
          <w:spacing w:val="-3"/>
          <w:sz w:val="20"/>
        </w:rPr>
        <w:t xml:space="preserve">If for reasons of confidentiality you are not able to disclose the name of your clients or detailed information on the reference projects please provide the information in an anonymous format. </w:t>
      </w:r>
    </w:p>
    <w:p w:rsidR="00152EE1" w:rsidRPr="0012674A" w:rsidRDefault="00152EE1" w:rsidP="003C29BE">
      <w:pPr>
        <w:pStyle w:val="Header"/>
        <w:spacing w:before="60" w:after="60" w:line="340" w:lineRule="exact"/>
        <w:rPr>
          <w:rFonts w:ascii="Arial" w:hAnsi="Arial" w:cs="Arial"/>
          <w:sz w:val="20"/>
        </w:rPr>
      </w:pPr>
    </w:p>
    <w:tbl>
      <w:tblPr>
        <w:tblW w:w="930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62"/>
      </w:tblGrid>
      <w:tr w:rsidR="00152EE1" w:rsidRPr="0012674A">
        <w:trPr>
          <w:trHeight w:val="47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EE1" w:rsidRPr="0012674A" w:rsidRDefault="00152EE1" w:rsidP="003C29BE">
            <w:pPr>
              <w:pStyle w:val="Header"/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lastRenderedPageBreak/>
              <w:t xml:space="preserve">Name: </w:t>
            </w: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E1" w:rsidRPr="0012674A" w:rsidRDefault="00152EE1" w:rsidP="003C29BE">
            <w:pPr>
              <w:pStyle w:val="Header"/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 xml:space="preserve">Name: </w:t>
            </w: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2EE1" w:rsidRPr="0012674A">
        <w:trPr>
          <w:trHeight w:val="42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EE1" w:rsidRPr="0012674A" w:rsidRDefault="00152EE1" w:rsidP="003C29BE">
            <w:pPr>
              <w:pStyle w:val="Header"/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 xml:space="preserve">Date: </w:t>
            </w: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E1" w:rsidRPr="0012674A" w:rsidRDefault="00152EE1" w:rsidP="003C29BE">
            <w:pPr>
              <w:pStyle w:val="Header"/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 xml:space="preserve">Date: </w:t>
            </w:r>
            <w:r w:rsidRPr="0012674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67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674A">
              <w:rPr>
                <w:rFonts w:ascii="Arial" w:hAnsi="Arial" w:cs="Arial"/>
                <w:sz w:val="20"/>
              </w:rPr>
            </w:r>
            <w:r w:rsidRPr="0012674A">
              <w:rPr>
                <w:rFonts w:ascii="Arial" w:hAnsi="Arial" w:cs="Arial"/>
                <w:sz w:val="20"/>
              </w:rPr>
              <w:fldChar w:fldCharType="separate"/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noProof/>
                <w:sz w:val="20"/>
              </w:rPr>
              <w:t> </w:t>
            </w:r>
            <w:r w:rsidRPr="00126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2EE1" w:rsidRPr="0012674A">
        <w:trPr>
          <w:trHeight w:val="60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EE1" w:rsidRPr="0012674A" w:rsidRDefault="00152EE1" w:rsidP="003C29BE">
            <w:pPr>
              <w:pStyle w:val="Header"/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Signature:</w:t>
            </w:r>
          </w:p>
          <w:p w:rsidR="00152EE1" w:rsidRPr="0012674A" w:rsidRDefault="00152EE1" w:rsidP="003C29BE">
            <w:pPr>
              <w:pStyle w:val="Header"/>
              <w:spacing w:before="60" w:after="60" w:line="3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E1" w:rsidRPr="0012674A" w:rsidRDefault="00152EE1" w:rsidP="003C29BE">
            <w:pPr>
              <w:pStyle w:val="Header"/>
              <w:snapToGrid w:val="0"/>
              <w:spacing w:before="60" w:after="60" w:line="340" w:lineRule="exact"/>
              <w:rPr>
                <w:rFonts w:ascii="Arial" w:hAnsi="Arial" w:cs="Arial"/>
                <w:sz w:val="20"/>
              </w:rPr>
            </w:pPr>
            <w:r w:rsidRPr="0012674A">
              <w:rPr>
                <w:rFonts w:ascii="Arial" w:hAnsi="Arial" w:cs="Arial"/>
                <w:sz w:val="20"/>
              </w:rPr>
              <w:t>Signature:</w:t>
            </w:r>
          </w:p>
        </w:tc>
      </w:tr>
    </w:tbl>
    <w:p w:rsidR="00A33B06" w:rsidRPr="0012674A" w:rsidRDefault="00A33B06" w:rsidP="004C559A">
      <w:pPr>
        <w:pStyle w:val="Heading2"/>
        <w:numPr>
          <w:ilvl w:val="0"/>
          <w:numId w:val="0"/>
        </w:numPr>
        <w:spacing w:before="60" w:after="60" w:line="340" w:lineRule="exact"/>
        <w:rPr>
          <w:rFonts w:ascii="Arial" w:hAnsi="Arial" w:cs="Arial"/>
          <w:sz w:val="20"/>
        </w:rPr>
      </w:pPr>
    </w:p>
    <w:sectPr w:rsidR="00A33B06" w:rsidRPr="0012674A" w:rsidSect="002D188A">
      <w:pgSz w:w="11907" w:h="16840" w:code="9"/>
      <w:pgMar w:top="1021" w:right="1701" w:bottom="1021" w:left="1588" w:header="601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91" w:rsidRDefault="00FC5491">
      <w:pPr>
        <w:spacing w:after="0"/>
      </w:pPr>
      <w:r>
        <w:separator/>
      </w:r>
    </w:p>
  </w:endnote>
  <w:endnote w:type="continuationSeparator" w:id="0">
    <w:p w:rsidR="00FC5491" w:rsidRDefault="00FC5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6" w:rsidRPr="002D188A" w:rsidRDefault="001E76A6" w:rsidP="002D188A">
    <w:pPr>
      <w:pStyle w:val="Footer"/>
      <w:ind w:left="-284"/>
      <w:rPr>
        <w:rFonts w:cs="Arial"/>
        <w:sz w:val="18"/>
        <w:szCs w:val="18"/>
      </w:rPr>
    </w:pPr>
    <w:r w:rsidRPr="003F2DF8">
      <w:rPr>
        <w:rFonts w:cs="Arial"/>
        <w:szCs w:val="16"/>
      </w:rPr>
      <w:t>Response form - Annex 1 to the Call for expressions of interest to participate</w:t>
    </w:r>
    <w:r>
      <w:rPr>
        <w:rFonts w:cs="Arial"/>
        <w:szCs w:val="16"/>
      </w:rPr>
      <w:t>-PRO-001797</w:t>
    </w:r>
    <w:r>
      <w:rPr>
        <w:rFonts w:cs="Arial"/>
        <w:color w:val="999999"/>
        <w:szCs w:val="16"/>
      </w:rPr>
      <w:t xml:space="preserve">                                         </w:t>
    </w:r>
    <w:r w:rsidRPr="002D188A">
      <w:rPr>
        <w:rFonts w:cs="Arial"/>
        <w:sz w:val="18"/>
        <w:szCs w:val="18"/>
      </w:rPr>
      <w:t xml:space="preserve">Page </w:t>
    </w:r>
    <w:r w:rsidRPr="002D188A">
      <w:rPr>
        <w:rFonts w:cs="Arial"/>
        <w:b/>
        <w:bCs/>
        <w:sz w:val="18"/>
        <w:szCs w:val="18"/>
      </w:rPr>
      <w:fldChar w:fldCharType="begin"/>
    </w:r>
    <w:r w:rsidRPr="002D188A">
      <w:rPr>
        <w:rFonts w:cs="Arial"/>
        <w:b/>
        <w:bCs/>
        <w:sz w:val="18"/>
        <w:szCs w:val="18"/>
      </w:rPr>
      <w:instrText xml:space="preserve"> PAGE </w:instrText>
    </w:r>
    <w:r w:rsidRPr="002D188A">
      <w:rPr>
        <w:rFonts w:cs="Arial"/>
        <w:b/>
        <w:bCs/>
        <w:sz w:val="18"/>
        <w:szCs w:val="18"/>
      </w:rPr>
      <w:fldChar w:fldCharType="separate"/>
    </w:r>
    <w:r w:rsidR="002F5A49">
      <w:rPr>
        <w:rFonts w:cs="Arial"/>
        <w:b/>
        <w:bCs/>
        <w:noProof/>
        <w:sz w:val="18"/>
        <w:szCs w:val="18"/>
      </w:rPr>
      <w:t>1</w:t>
    </w:r>
    <w:r w:rsidRPr="002D188A">
      <w:rPr>
        <w:rFonts w:cs="Arial"/>
        <w:b/>
        <w:bCs/>
        <w:sz w:val="18"/>
        <w:szCs w:val="18"/>
      </w:rPr>
      <w:fldChar w:fldCharType="end"/>
    </w:r>
    <w:r w:rsidRPr="002D188A">
      <w:rPr>
        <w:rFonts w:cs="Arial"/>
        <w:sz w:val="18"/>
        <w:szCs w:val="18"/>
      </w:rPr>
      <w:t xml:space="preserve"> of </w:t>
    </w:r>
    <w:r w:rsidRPr="002D188A">
      <w:rPr>
        <w:rFonts w:cs="Arial"/>
        <w:b/>
        <w:bCs/>
        <w:sz w:val="18"/>
        <w:szCs w:val="18"/>
      </w:rPr>
      <w:fldChar w:fldCharType="begin"/>
    </w:r>
    <w:r w:rsidRPr="002D188A">
      <w:rPr>
        <w:rFonts w:cs="Arial"/>
        <w:b/>
        <w:bCs/>
        <w:sz w:val="18"/>
        <w:szCs w:val="18"/>
      </w:rPr>
      <w:instrText xml:space="preserve"> NUMPAGES  </w:instrText>
    </w:r>
    <w:r w:rsidRPr="002D188A">
      <w:rPr>
        <w:rFonts w:cs="Arial"/>
        <w:b/>
        <w:bCs/>
        <w:sz w:val="18"/>
        <w:szCs w:val="18"/>
      </w:rPr>
      <w:fldChar w:fldCharType="separate"/>
    </w:r>
    <w:r w:rsidR="002F5A49">
      <w:rPr>
        <w:rFonts w:cs="Arial"/>
        <w:b/>
        <w:bCs/>
        <w:noProof/>
        <w:sz w:val="18"/>
        <w:szCs w:val="18"/>
      </w:rPr>
      <w:t>10</w:t>
    </w:r>
    <w:r w:rsidRPr="002D188A">
      <w:rPr>
        <w:rFonts w:cs="Arial"/>
        <w:b/>
        <w:bCs/>
        <w:sz w:val="18"/>
        <w:szCs w:val="18"/>
      </w:rPr>
      <w:fldChar w:fldCharType="end"/>
    </w:r>
  </w:p>
  <w:p w:rsidR="001E76A6" w:rsidRPr="0012674A" w:rsidRDefault="001E76A6" w:rsidP="00A359DB">
    <w:pPr>
      <w:pStyle w:val="Footer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6" w:rsidRPr="0012674A" w:rsidRDefault="001E76A6" w:rsidP="00CB6F61">
    <w:pPr>
      <w:pStyle w:val="Footer"/>
      <w:rPr>
        <w:rFonts w:cs="Arial"/>
      </w:rPr>
    </w:pPr>
    <w:r w:rsidRPr="00802B25">
      <w:rPr>
        <w:rFonts w:cs="Arial"/>
        <w:szCs w:val="16"/>
      </w:rPr>
      <w:t>Response form - Annex 1 to the Call for expressions of interest to participate</w:t>
    </w:r>
    <w:r>
      <w:rPr>
        <w:rFonts w:cs="Arial"/>
        <w:szCs w:val="16"/>
      </w:rPr>
      <w:t>-PRO-001797</w:t>
    </w:r>
    <w:r w:rsidRPr="0012674A">
      <w:rPr>
        <w:rFonts w:cs="Arial"/>
        <w:color w:val="999999"/>
        <w:szCs w:val="16"/>
      </w:rPr>
      <w:tab/>
    </w:r>
    <w:r w:rsidRPr="0012674A">
      <w:rPr>
        <w:rFonts w:cs="Arial"/>
        <w:color w:val="999999"/>
        <w:szCs w:val="16"/>
      </w:rPr>
      <w:tab/>
    </w:r>
    <w:r w:rsidRPr="0012674A">
      <w:rPr>
        <w:rFonts w:cs="Arial"/>
        <w:color w:val="999999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91" w:rsidRDefault="00FC5491">
      <w:pPr>
        <w:spacing w:after="0"/>
      </w:pPr>
      <w:r>
        <w:separator/>
      </w:r>
    </w:p>
  </w:footnote>
  <w:footnote w:type="continuationSeparator" w:id="0">
    <w:p w:rsidR="00FC5491" w:rsidRDefault="00FC5491">
      <w:pPr>
        <w:spacing w:after="0"/>
      </w:pPr>
      <w:r>
        <w:continuationSeparator/>
      </w:r>
    </w:p>
  </w:footnote>
  <w:footnote w:id="1">
    <w:p w:rsidR="001E76A6" w:rsidRPr="00A359DB" w:rsidRDefault="001E76A6">
      <w:pPr>
        <w:pStyle w:val="FootnoteText"/>
        <w:rPr>
          <w:rFonts w:ascii="Arial" w:hAnsi="Arial" w:cs="Arial"/>
        </w:rPr>
      </w:pPr>
      <w:r w:rsidRPr="006A0779">
        <w:rPr>
          <w:rStyle w:val="FootnoteReference"/>
          <w:rFonts w:ascii="Arial" w:hAnsi="Arial" w:cs="Arial"/>
          <w:sz w:val="14"/>
        </w:rPr>
        <w:footnoteRef/>
      </w:r>
      <w:r w:rsidRPr="00A359DB">
        <w:rPr>
          <w:rFonts w:ascii="Arial" w:hAnsi="Arial" w:cs="Arial"/>
          <w:sz w:val="18"/>
        </w:rPr>
        <w:t xml:space="preserve"> An average score will be calculated </w:t>
      </w:r>
      <w:r>
        <w:rPr>
          <w:rFonts w:ascii="Arial" w:hAnsi="Arial" w:cs="Arial"/>
          <w:sz w:val="18"/>
        </w:rPr>
        <w:t>based on</w:t>
      </w:r>
      <w:r w:rsidRPr="00A359DB">
        <w:rPr>
          <w:rFonts w:ascii="Arial" w:hAnsi="Arial" w:cs="Arial"/>
          <w:sz w:val="18"/>
        </w:rPr>
        <w:t xml:space="preserve"> all </w:t>
      </w:r>
      <w:r>
        <w:rPr>
          <w:rFonts w:ascii="Arial" w:hAnsi="Arial" w:cs="Arial"/>
          <w:sz w:val="18"/>
        </w:rPr>
        <w:t>3 contracts: any missing project will be scored 0</w:t>
      </w:r>
      <w:r w:rsidRPr="00A359DB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6" w:rsidRDefault="001E76A6" w:rsidP="001533F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6" w:rsidRPr="0092166C" w:rsidRDefault="001E76A6" w:rsidP="0092166C">
    <w:pPr>
      <w:pStyle w:val="Header"/>
      <w:jc w:val="center"/>
    </w:pPr>
    <w:r>
      <w:rPr>
        <w:noProof/>
      </w:rPr>
      <w:drawing>
        <wp:inline distT="0" distB="0" distL="0" distR="0">
          <wp:extent cx="1898015" cy="810895"/>
          <wp:effectExtent l="0" t="0" r="698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826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0818F2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B704B39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10"/>
        </w:tabs>
        <w:ind w:left="2684" w:hanging="1974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26"/>
        </w:tabs>
        <w:ind w:left="2399" w:hanging="1973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1134" w:hanging="7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040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748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456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164" w:hanging="708"/>
      </w:pPr>
      <w:rPr>
        <w:rFonts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multilevel"/>
    <w:tmpl w:val="7BFE58D8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108"/>
        </w:tabs>
        <w:ind w:left="4108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0"/>
    <w:multiLevelType w:val="multilevel"/>
    <w:tmpl w:val="00000010"/>
    <w:name w:val="WW8Num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55652B5"/>
    <w:multiLevelType w:val="multilevel"/>
    <w:tmpl w:val="39247F5A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B4A3790"/>
    <w:multiLevelType w:val="hybridMultilevel"/>
    <w:tmpl w:val="C20CDC3C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61723E"/>
    <w:multiLevelType w:val="hybridMultilevel"/>
    <w:tmpl w:val="199E13B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62685D"/>
    <w:multiLevelType w:val="singleLevel"/>
    <w:tmpl w:val="8E748EDC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>
    <w:nsid w:val="143D0A16"/>
    <w:multiLevelType w:val="singleLevel"/>
    <w:tmpl w:val="0F404AA2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>
    <w:nsid w:val="1BA83128"/>
    <w:multiLevelType w:val="singleLevel"/>
    <w:tmpl w:val="383E2EA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>
    <w:nsid w:val="1BF82166"/>
    <w:multiLevelType w:val="hybridMultilevel"/>
    <w:tmpl w:val="08C268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C46DE"/>
    <w:multiLevelType w:val="hybridMultilevel"/>
    <w:tmpl w:val="199E13B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25E59"/>
    <w:multiLevelType w:val="singleLevel"/>
    <w:tmpl w:val="1D94186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5">
    <w:nsid w:val="28A20E5B"/>
    <w:multiLevelType w:val="hybridMultilevel"/>
    <w:tmpl w:val="574C6C74"/>
    <w:lvl w:ilvl="0" w:tplc="D6947B30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21B0"/>
    <w:multiLevelType w:val="hybridMultilevel"/>
    <w:tmpl w:val="199E13B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D5AD3"/>
    <w:multiLevelType w:val="singleLevel"/>
    <w:tmpl w:val="3320D2D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8">
    <w:nsid w:val="2D9F5F60"/>
    <w:multiLevelType w:val="hybridMultilevel"/>
    <w:tmpl w:val="199E13B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558B3"/>
    <w:multiLevelType w:val="singleLevel"/>
    <w:tmpl w:val="484CFD2E"/>
    <w:lvl w:ilvl="0">
      <w:start w:val="1"/>
      <w:numFmt w:val="lowerLetter"/>
      <w:pStyle w:val="lista"/>
      <w:lvlText w:val="(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0">
    <w:nsid w:val="36296ED3"/>
    <w:multiLevelType w:val="hybridMultilevel"/>
    <w:tmpl w:val="5010095A"/>
    <w:lvl w:ilvl="0" w:tplc="0809001B">
      <w:start w:val="1"/>
      <w:numFmt w:val="lowerRoman"/>
      <w:lvlText w:val="%1."/>
      <w:lvlJc w:val="right"/>
      <w:pPr>
        <w:ind w:left="2498" w:hanging="360"/>
      </w:pPr>
    </w:lvl>
    <w:lvl w:ilvl="1" w:tplc="0809001B">
      <w:start w:val="1"/>
      <w:numFmt w:val="lowerRoman"/>
      <w:lvlText w:val="%2."/>
      <w:lvlJc w:val="righ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>
    <w:nsid w:val="3A7730C4"/>
    <w:multiLevelType w:val="singleLevel"/>
    <w:tmpl w:val="AD226932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428415E7"/>
    <w:multiLevelType w:val="multilevel"/>
    <w:tmpl w:val="22AC6F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5481EA4"/>
    <w:multiLevelType w:val="multilevel"/>
    <w:tmpl w:val="20942E4A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63946A0"/>
    <w:multiLevelType w:val="hybridMultilevel"/>
    <w:tmpl w:val="B86EFCE0"/>
    <w:lvl w:ilvl="0" w:tplc="AF9A3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D172F"/>
    <w:multiLevelType w:val="multilevel"/>
    <w:tmpl w:val="9DE27C9E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860AAB"/>
    <w:multiLevelType w:val="multilevel"/>
    <w:tmpl w:val="4532F8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A402B34"/>
    <w:multiLevelType w:val="hybridMultilevel"/>
    <w:tmpl w:val="DCE00F2C"/>
    <w:lvl w:ilvl="0" w:tplc="89749C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33527"/>
    <w:multiLevelType w:val="multilevel"/>
    <w:tmpl w:val="CBA645A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4BD0BEC"/>
    <w:multiLevelType w:val="singleLevel"/>
    <w:tmpl w:val="AC18822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>
    <w:nsid w:val="54D65D70"/>
    <w:multiLevelType w:val="singleLevel"/>
    <w:tmpl w:val="D49296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1">
    <w:nsid w:val="54E81FEA"/>
    <w:multiLevelType w:val="hybridMultilevel"/>
    <w:tmpl w:val="199E13B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4C1051"/>
    <w:multiLevelType w:val="hybridMultilevel"/>
    <w:tmpl w:val="199E13B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A71138"/>
    <w:multiLevelType w:val="hybridMultilevel"/>
    <w:tmpl w:val="0D8E7094"/>
    <w:lvl w:ilvl="0" w:tplc="B6D8F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4708E"/>
    <w:multiLevelType w:val="hybridMultilevel"/>
    <w:tmpl w:val="199E13B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2B5C67"/>
    <w:multiLevelType w:val="singleLevel"/>
    <w:tmpl w:val="F4F4B7B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6">
    <w:nsid w:val="668A10F7"/>
    <w:multiLevelType w:val="singleLevel"/>
    <w:tmpl w:val="7AA44454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7">
    <w:nsid w:val="67671EEF"/>
    <w:multiLevelType w:val="singleLevel"/>
    <w:tmpl w:val="5BB25036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>
    <w:nsid w:val="6CDB612C"/>
    <w:multiLevelType w:val="hybridMultilevel"/>
    <w:tmpl w:val="5DD65D4A"/>
    <w:lvl w:ilvl="0" w:tplc="89749C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62337"/>
    <w:multiLevelType w:val="hybridMultilevel"/>
    <w:tmpl w:val="1E027E0E"/>
    <w:lvl w:ilvl="0" w:tplc="3F6A22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06EF2"/>
    <w:multiLevelType w:val="hybridMultilevel"/>
    <w:tmpl w:val="199E13B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EA6D62"/>
    <w:multiLevelType w:val="hybridMultilevel"/>
    <w:tmpl w:val="313083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5C21E3"/>
    <w:multiLevelType w:val="singleLevel"/>
    <w:tmpl w:val="98AEFB80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3">
    <w:nsid w:val="6EE47D34"/>
    <w:multiLevelType w:val="hybridMultilevel"/>
    <w:tmpl w:val="2B2A4AF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8457EE"/>
    <w:multiLevelType w:val="hybridMultilevel"/>
    <w:tmpl w:val="0EFC2020"/>
    <w:lvl w:ilvl="0" w:tplc="4C10574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713A0522"/>
    <w:multiLevelType w:val="hybridMultilevel"/>
    <w:tmpl w:val="199E13B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644AFB"/>
    <w:multiLevelType w:val="hybridMultilevel"/>
    <w:tmpl w:val="199E13B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1F1CEA"/>
    <w:multiLevelType w:val="hybridMultilevel"/>
    <w:tmpl w:val="199E13B8"/>
    <w:lvl w:ilvl="0" w:tplc="F224DBF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9"/>
  </w:num>
  <w:num w:numId="6">
    <w:abstractNumId w:val="21"/>
  </w:num>
  <w:num w:numId="7">
    <w:abstractNumId w:val="17"/>
  </w:num>
  <w:num w:numId="8">
    <w:abstractNumId w:val="10"/>
  </w:num>
  <w:num w:numId="9">
    <w:abstractNumId w:val="9"/>
  </w:num>
  <w:num w:numId="10">
    <w:abstractNumId w:val="35"/>
  </w:num>
  <w:num w:numId="11">
    <w:abstractNumId w:val="37"/>
  </w:num>
  <w:num w:numId="12">
    <w:abstractNumId w:val="36"/>
  </w:num>
  <w:num w:numId="13">
    <w:abstractNumId w:val="42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6"/>
  </w:num>
  <w:num w:numId="19">
    <w:abstractNumId w:val="26"/>
  </w:num>
  <w:num w:numId="20">
    <w:abstractNumId w:val="22"/>
  </w:num>
  <w:num w:numId="21">
    <w:abstractNumId w:val="25"/>
  </w:num>
  <w:num w:numId="22">
    <w:abstractNumId w:val="23"/>
  </w:num>
  <w:num w:numId="23">
    <w:abstractNumId w:val="6"/>
  </w:num>
  <w:num w:numId="24">
    <w:abstractNumId w:val="26"/>
  </w:num>
  <w:num w:numId="25">
    <w:abstractNumId w:val="22"/>
  </w:num>
  <w:num w:numId="26">
    <w:abstractNumId w:val="25"/>
  </w:num>
  <w:num w:numId="27">
    <w:abstractNumId w:val="23"/>
  </w:num>
  <w:num w:numId="28">
    <w:abstractNumId w:val="6"/>
  </w:num>
  <w:num w:numId="29">
    <w:abstractNumId w:val="26"/>
  </w:num>
  <w:num w:numId="30">
    <w:abstractNumId w:val="22"/>
  </w:num>
  <w:num w:numId="31">
    <w:abstractNumId w:val="25"/>
  </w:num>
  <w:num w:numId="32">
    <w:abstractNumId w:val="23"/>
  </w:num>
  <w:num w:numId="33">
    <w:abstractNumId w:val="6"/>
  </w:num>
  <w:num w:numId="34">
    <w:abstractNumId w:val="26"/>
  </w:num>
  <w:num w:numId="35">
    <w:abstractNumId w:val="30"/>
  </w:num>
  <w:num w:numId="36">
    <w:abstractNumId w:val="19"/>
  </w:num>
  <w:num w:numId="37">
    <w:abstractNumId w:val="11"/>
  </w:num>
  <w:num w:numId="38">
    <w:abstractNumId w:val="3"/>
  </w:num>
  <w:num w:numId="39">
    <w:abstractNumId w:val="3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4"/>
  </w:num>
  <w:num w:numId="47">
    <w:abstractNumId w:val="41"/>
  </w:num>
  <w:num w:numId="48">
    <w:abstractNumId w:val="15"/>
  </w:num>
  <w:num w:numId="49">
    <w:abstractNumId w:val="39"/>
  </w:num>
  <w:num w:numId="50">
    <w:abstractNumId w:val="16"/>
  </w:num>
  <w:num w:numId="51">
    <w:abstractNumId w:val="24"/>
  </w:num>
  <w:num w:numId="52">
    <w:abstractNumId w:val="13"/>
  </w:num>
  <w:num w:numId="53">
    <w:abstractNumId w:val="45"/>
  </w:num>
  <w:num w:numId="54">
    <w:abstractNumId w:val="2"/>
  </w:num>
  <w:num w:numId="55">
    <w:abstractNumId w:val="12"/>
  </w:num>
  <w:num w:numId="56">
    <w:abstractNumId w:val="2"/>
  </w:num>
  <w:num w:numId="57">
    <w:abstractNumId w:val="8"/>
  </w:num>
  <w:num w:numId="58">
    <w:abstractNumId w:val="46"/>
  </w:num>
  <w:num w:numId="59">
    <w:abstractNumId w:val="32"/>
  </w:num>
  <w:num w:numId="60">
    <w:abstractNumId w:val="18"/>
  </w:num>
  <w:num w:numId="61">
    <w:abstractNumId w:val="20"/>
  </w:num>
  <w:num w:numId="62">
    <w:abstractNumId w:val="44"/>
  </w:num>
  <w:num w:numId="63">
    <w:abstractNumId w:val="27"/>
  </w:num>
  <w:num w:numId="64">
    <w:abstractNumId w:val="38"/>
  </w:num>
  <w:num w:numId="65">
    <w:abstractNumId w:val="28"/>
  </w:num>
  <w:num w:numId="66">
    <w:abstractNumId w:val="40"/>
  </w:num>
  <w:num w:numId="67">
    <w:abstractNumId w:val="34"/>
  </w:num>
  <w:num w:numId="68">
    <w:abstractNumId w:val="31"/>
  </w:num>
  <w:num w:numId="69">
    <w:abstractNumId w:val="47"/>
  </w:num>
  <w:num w:numId="70">
    <w:abstractNumId w:val="7"/>
  </w:num>
  <w:num w:numId="71">
    <w:abstractNumId w:val="4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NOT"/>
    <w:docVar w:name="EurolookLanguage" w:val="2057"/>
    <w:docVar w:name="EurolookVersion" w:val="3.7"/>
    <w:docVar w:name="LW_DocType" w:val="NOT"/>
  </w:docVars>
  <w:rsids>
    <w:rsidRoot w:val="00E240F5"/>
    <w:rsid w:val="000002BA"/>
    <w:rsid w:val="00005FFE"/>
    <w:rsid w:val="0000617F"/>
    <w:rsid w:val="00015CE7"/>
    <w:rsid w:val="000215AF"/>
    <w:rsid w:val="00033411"/>
    <w:rsid w:val="00034B60"/>
    <w:rsid w:val="00036689"/>
    <w:rsid w:val="00040EA7"/>
    <w:rsid w:val="00042EEC"/>
    <w:rsid w:val="0005266F"/>
    <w:rsid w:val="000530B4"/>
    <w:rsid w:val="0006264D"/>
    <w:rsid w:val="00062921"/>
    <w:rsid w:val="00066C04"/>
    <w:rsid w:val="00072329"/>
    <w:rsid w:val="000736C9"/>
    <w:rsid w:val="000758AA"/>
    <w:rsid w:val="000763BF"/>
    <w:rsid w:val="00080D98"/>
    <w:rsid w:val="00081F20"/>
    <w:rsid w:val="000825A8"/>
    <w:rsid w:val="0009020E"/>
    <w:rsid w:val="00092632"/>
    <w:rsid w:val="000A25BE"/>
    <w:rsid w:val="000A28A3"/>
    <w:rsid w:val="000A48F6"/>
    <w:rsid w:val="000A680D"/>
    <w:rsid w:val="000B1A29"/>
    <w:rsid w:val="000B5B46"/>
    <w:rsid w:val="000B6006"/>
    <w:rsid w:val="000C3485"/>
    <w:rsid w:val="000C4255"/>
    <w:rsid w:val="000C4298"/>
    <w:rsid w:val="000C4322"/>
    <w:rsid w:val="000C435F"/>
    <w:rsid w:val="000D36D1"/>
    <w:rsid w:val="000D612E"/>
    <w:rsid w:val="000D6492"/>
    <w:rsid w:val="000D6C88"/>
    <w:rsid w:val="000E0135"/>
    <w:rsid w:val="000E0D87"/>
    <w:rsid w:val="000E44DE"/>
    <w:rsid w:val="000E7642"/>
    <w:rsid w:val="000F69C5"/>
    <w:rsid w:val="000F7353"/>
    <w:rsid w:val="00101EF6"/>
    <w:rsid w:val="00103646"/>
    <w:rsid w:val="00105F51"/>
    <w:rsid w:val="001137E8"/>
    <w:rsid w:val="0011419F"/>
    <w:rsid w:val="001217EF"/>
    <w:rsid w:val="0012674A"/>
    <w:rsid w:val="001363DC"/>
    <w:rsid w:val="00143B5D"/>
    <w:rsid w:val="0015092A"/>
    <w:rsid w:val="00152218"/>
    <w:rsid w:val="00152EE1"/>
    <w:rsid w:val="001533F9"/>
    <w:rsid w:val="00154F3E"/>
    <w:rsid w:val="00166F50"/>
    <w:rsid w:val="001674B4"/>
    <w:rsid w:val="00172854"/>
    <w:rsid w:val="00174ABA"/>
    <w:rsid w:val="001804B7"/>
    <w:rsid w:val="00180590"/>
    <w:rsid w:val="00181A82"/>
    <w:rsid w:val="00182CB9"/>
    <w:rsid w:val="00185609"/>
    <w:rsid w:val="00190ED5"/>
    <w:rsid w:val="001A05C1"/>
    <w:rsid w:val="001A123C"/>
    <w:rsid w:val="001A39A3"/>
    <w:rsid w:val="001A42BD"/>
    <w:rsid w:val="001A512C"/>
    <w:rsid w:val="001B3B9F"/>
    <w:rsid w:val="001B58DE"/>
    <w:rsid w:val="001B5E46"/>
    <w:rsid w:val="001B7109"/>
    <w:rsid w:val="001C17AE"/>
    <w:rsid w:val="001C3555"/>
    <w:rsid w:val="001C7186"/>
    <w:rsid w:val="001D257A"/>
    <w:rsid w:val="001D2678"/>
    <w:rsid w:val="001D3EF3"/>
    <w:rsid w:val="001D6AB4"/>
    <w:rsid w:val="001E028A"/>
    <w:rsid w:val="001E2195"/>
    <w:rsid w:val="001E231A"/>
    <w:rsid w:val="001E76A6"/>
    <w:rsid w:val="001F3CEB"/>
    <w:rsid w:val="001F4C80"/>
    <w:rsid w:val="00202541"/>
    <w:rsid w:val="002048A5"/>
    <w:rsid w:val="00204FE2"/>
    <w:rsid w:val="00207E28"/>
    <w:rsid w:val="002115D0"/>
    <w:rsid w:val="00212D26"/>
    <w:rsid w:val="00214FFA"/>
    <w:rsid w:val="00217F81"/>
    <w:rsid w:val="00225409"/>
    <w:rsid w:val="0022590E"/>
    <w:rsid w:val="00232880"/>
    <w:rsid w:val="002367FD"/>
    <w:rsid w:val="00241ACA"/>
    <w:rsid w:val="00250EFA"/>
    <w:rsid w:val="00251D86"/>
    <w:rsid w:val="00265242"/>
    <w:rsid w:val="00266B5A"/>
    <w:rsid w:val="00267914"/>
    <w:rsid w:val="00270683"/>
    <w:rsid w:val="00272A5A"/>
    <w:rsid w:val="00272A9E"/>
    <w:rsid w:val="00274BF3"/>
    <w:rsid w:val="00275B03"/>
    <w:rsid w:val="00276BEA"/>
    <w:rsid w:val="00280A9F"/>
    <w:rsid w:val="002837AF"/>
    <w:rsid w:val="00286ED3"/>
    <w:rsid w:val="00287EE0"/>
    <w:rsid w:val="002902B5"/>
    <w:rsid w:val="002908F2"/>
    <w:rsid w:val="00290FF6"/>
    <w:rsid w:val="002917B5"/>
    <w:rsid w:val="002979AE"/>
    <w:rsid w:val="00297B7A"/>
    <w:rsid w:val="002A0387"/>
    <w:rsid w:val="002A4A9B"/>
    <w:rsid w:val="002B36F0"/>
    <w:rsid w:val="002B37B1"/>
    <w:rsid w:val="002C20C6"/>
    <w:rsid w:val="002C41CF"/>
    <w:rsid w:val="002C76AC"/>
    <w:rsid w:val="002D090E"/>
    <w:rsid w:val="002D188A"/>
    <w:rsid w:val="002D72B2"/>
    <w:rsid w:val="002E0848"/>
    <w:rsid w:val="002E2C98"/>
    <w:rsid w:val="002E5215"/>
    <w:rsid w:val="002E59D2"/>
    <w:rsid w:val="002F5A49"/>
    <w:rsid w:val="002F5F56"/>
    <w:rsid w:val="00301DCC"/>
    <w:rsid w:val="00301FB6"/>
    <w:rsid w:val="00303036"/>
    <w:rsid w:val="0030340C"/>
    <w:rsid w:val="00305331"/>
    <w:rsid w:val="00305A8F"/>
    <w:rsid w:val="00311066"/>
    <w:rsid w:val="003120D2"/>
    <w:rsid w:val="00313D3C"/>
    <w:rsid w:val="003160F9"/>
    <w:rsid w:val="00317780"/>
    <w:rsid w:val="00321E3E"/>
    <w:rsid w:val="00325727"/>
    <w:rsid w:val="00326167"/>
    <w:rsid w:val="00327FE7"/>
    <w:rsid w:val="00330B9C"/>
    <w:rsid w:val="00330BDD"/>
    <w:rsid w:val="00333088"/>
    <w:rsid w:val="00337213"/>
    <w:rsid w:val="00337F16"/>
    <w:rsid w:val="00340CC4"/>
    <w:rsid w:val="0034135D"/>
    <w:rsid w:val="00342055"/>
    <w:rsid w:val="003436FA"/>
    <w:rsid w:val="00346A65"/>
    <w:rsid w:val="00352997"/>
    <w:rsid w:val="003532A9"/>
    <w:rsid w:val="00360249"/>
    <w:rsid w:val="00360C49"/>
    <w:rsid w:val="00365853"/>
    <w:rsid w:val="00367767"/>
    <w:rsid w:val="003724E5"/>
    <w:rsid w:val="0037285D"/>
    <w:rsid w:val="0038245C"/>
    <w:rsid w:val="00382AE9"/>
    <w:rsid w:val="00382C6E"/>
    <w:rsid w:val="0038427A"/>
    <w:rsid w:val="003861DD"/>
    <w:rsid w:val="003905C6"/>
    <w:rsid w:val="00393CB0"/>
    <w:rsid w:val="003944CF"/>
    <w:rsid w:val="00397111"/>
    <w:rsid w:val="003A4DF2"/>
    <w:rsid w:val="003A75CD"/>
    <w:rsid w:val="003B11E3"/>
    <w:rsid w:val="003B379F"/>
    <w:rsid w:val="003B5015"/>
    <w:rsid w:val="003B5FA5"/>
    <w:rsid w:val="003C29BE"/>
    <w:rsid w:val="003C33C7"/>
    <w:rsid w:val="003C3F70"/>
    <w:rsid w:val="003C504C"/>
    <w:rsid w:val="003C50F4"/>
    <w:rsid w:val="003C5BD2"/>
    <w:rsid w:val="003D6039"/>
    <w:rsid w:val="003E16D0"/>
    <w:rsid w:val="003E2D77"/>
    <w:rsid w:val="003E506A"/>
    <w:rsid w:val="003E7028"/>
    <w:rsid w:val="003F0CB9"/>
    <w:rsid w:val="003F316E"/>
    <w:rsid w:val="004017FC"/>
    <w:rsid w:val="00403420"/>
    <w:rsid w:val="00407595"/>
    <w:rsid w:val="00411EBD"/>
    <w:rsid w:val="00415490"/>
    <w:rsid w:val="00415520"/>
    <w:rsid w:val="0041668F"/>
    <w:rsid w:val="00423705"/>
    <w:rsid w:val="0042712D"/>
    <w:rsid w:val="00427914"/>
    <w:rsid w:val="004357FA"/>
    <w:rsid w:val="00436169"/>
    <w:rsid w:val="00436DA2"/>
    <w:rsid w:val="00445876"/>
    <w:rsid w:val="004502F9"/>
    <w:rsid w:val="00453744"/>
    <w:rsid w:val="004625DB"/>
    <w:rsid w:val="00463DD6"/>
    <w:rsid w:val="004674DC"/>
    <w:rsid w:val="0047178D"/>
    <w:rsid w:val="00475946"/>
    <w:rsid w:val="004759CB"/>
    <w:rsid w:val="00476593"/>
    <w:rsid w:val="00484F5B"/>
    <w:rsid w:val="00486CAF"/>
    <w:rsid w:val="00491919"/>
    <w:rsid w:val="00493260"/>
    <w:rsid w:val="00495972"/>
    <w:rsid w:val="004A0123"/>
    <w:rsid w:val="004A2652"/>
    <w:rsid w:val="004A3E39"/>
    <w:rsid w:val="004A4D3A"/>
    <w:rsid w:val="004A6BB4"/>
    <w:rsid w:val="004A7277"/>
    <w:rsid w:val="004B07FA"/>
    <w:rsid w:val="004B1C83"/>
    <w:rsid w:val="004B1DA1"/>
    <w:rsid w:val="004C559A"/>
    <w:rsid w:val="004D449B"/>
    <w:rsid w:val="004E0FF5"/>
    <w:rsid w:val="004E11D6"/>
    <w:rsid w:val="004E2CEF"/>
    <w:rsid w:val="004E5EE2"/>
    <w:rsid w:val="004E6490"/>
    <w:rsid w:val="004F2E81"/>
    <w:rsid w:val="00502CB6"/>
    <w:rsid w:val="00506977"/>
    <w:rsid w:val="005117DE"/>
    <w:rsid w:val="00511E5F"/>
    <w:rsid w:val="00520AC4"/>
    <w:rsid w:val="005216F2"/>
    <w:rsid w:val="005317DF"/>
    <w:rsid w:val="00533321"/>
    <w:rsid w:val="00534F67"/>
    <w:rsid w:val="005369AA"/>
    <w:rsid w:val="00540403"/>
    <w:rsid w:val="00540A09"/>
    <w:rsid w:val="00541D89"/>
    <w:rsid w:val="00543D0D"/>
    <w:rsid w:val="005472A3"/>
    <w:rsid w:val="0055069A"/>
    <w:rsid w:val="00551A1D"/>
    <w:rsid w:val="00552213"/>
    <w:rsid w:val="00557DC8"/>
    <w:rsid w:val="00562253"/>
    <w:rsid w:val="00571CD5"/>
    <w:rsid w:val="005764E9"/>
    <w:rsid w:val="00576772"/>
    <w:rsid w:val="00576E84"/>
    <w:rsid w:val="005806AF"/>
    <w:rsid w:val="005823F3"/>
    <w:rsid w:val="00582E3D"/>
    <w:rsid w:val="0058501D"/>
    <w:rsid w:val="00592CD0"/>
    <w:rsid w:val="00593910"/>
    <w:rsid w:val="0059421A"/>
    <w:rsid w:val="0059466E"/>
    <w:rsid w:val="005958DD"/>
    <w:rsid w:val="005A005B"/>
    <w:rsid w:val="005A1927"/>
    <w:rsid w:val="005A29A5"/>
    <w:rsid w:val="005A6844"/>
    <w:rsid w:val="005B02A3"/>
    <w:rsid w:val="005B1758"/>
    <w:rsid w:val="005B17C9"/>
    <w:rsid w:val="005B3F0C"/>
    <w:rsid w:val="005C131F"/>
    <w:rsid w:val="005C706B"/>
    <w:rsid w:val="005C7272"/>
    <w:rsid w:val="005D019F"/>
    <w:rsid w:val="005D0E1E"/>
    <w:rsid w:val="005D1864"/>
    <w:rsid w:val="005D1EE5"/>
    <w:rsid w:val="005D492A"/>
    <w:rsid w:val="005D6E40"/>
    <w:rsid w:val="005D7B05"/>
    <w:rsid w:val="005D7C74"/>
    <w:rsid w:val="005E5131"/>
    <w:rsid w:val="005E7FCE"/>
    <w:rsid w:val="005F3B85"/>
    <w:rsid w:val="005F3E19"/>
    <w:rsid w:val="005F5EC9"/>
    <w:rsid w:val="005F7765"/>
    <w:rsid w:val="006015D1"/>
    <w:rsid w:val="006059E6"/>
    <w:rsid w:val="00606A74"/>
    <w:rsid w:val="00606E00"/>
    <w:rsid w:val="00607DD6"/>
    <w:rsid w:val="00610263"/>
    <w:rsid w:val="00611755"/>
    <w:rsid w:val="00615936"/>
    <w:rsid w:val="00623BDC"/>
    <w:rsid w:val="00625D84"/>
    <w:rsid w:val="006323B1"/>
    <w:rsid w:val="00634343"/>
    <w:rsid w:val="00637BD6"/>
    <w:rsid w:val="00643DAD"/>
    <w:rsid w:val="00644302"/>
    <w:rsid w:val="00650AE0"/>
    <w:rsid w:val="00653CED"/>
    <w:rsid w:val="006569E8"/>
    <w:rsid w:val="00656A03"/>
    <w:rsid w:val="00664A41"/>
    <w:rsid w:val="00666B9B"/>
    <w:rsid w:val="00671CDC"/>
    <w:rsid w:val="00674CFA"/>
    <w:rsid w:val="00676872"/>
    <w:rsid w:val="00681D07"/>
    <w:rsid w:val="006828B8"/>
    <w:rsid w:val="00691102"/>
    <w:rsid w:val="00694821"/>
    <w:rsid w:val="00696FD5"/>
    <w:rsid w:val="006A0779"/>
    <w:rsid w:val="006A360F"/>
    <w:rsid w:val="006A5316"/>
    <w:rsid w:val="006B26C0"/>
    <w:rsid w:val="006B6339"/>
    <w:rsid w:val="006B712B"/>
    <w:rsid w:val="006C63B7"/>
    <w:rsid w:val="006C7B4E"/>
    <w:rsid w:val="006D4CD7"/>
    <w:rsid w:val="006D4EDD"/>
    <w:rsid w:val="006E2EFB"/>
    <w:rsid w:val="006E321E"/>
    <w:rsid w:val="006E4204"/>
    <w:rsid w:val="006E454A"/>
    <w:rsid w:val="006E571D"/>
    <w:rsid w:val="006F7739"/>
    <w:rsid w:val="00700FF2"/>
    <w:rsid w:val="00702241"/>
    <w:rsid w:val="007056FF"/>
    <w:rsid w:val="00705A30"/>
    <w:rsid w:val="007100B2"/>
    <w:rsid w:val="007128F5"/>
    <w:rsid w:val="00712F33"/>
    <w:rsid w:val="00721027"/>
    <w:rsid w:val="00724341"/>
    <w:rsid w:val="007252C1"/>
    <w:rsid w:val="00726BC0"/>
    <w:rsid w:val="00727236"/>
    <w:rsid w:val="00733F6B"/>
    <w:rsid w:val="00734470"/>
    <w:rsid w:val="00736A4B"/>
    <w:rsid w:val="00737773"/>
    <w:rsid w:val="00743065"/>
    <w:rsid w:val="007458ED"/>
    <w:rsid w:val="00745D12"/>
    <w:rsid w:val="0074615F"/>
    <w:rsid w:val="00764AC8"/>
    <w:rsid w:val="00765807"/>
    <w:rsid w:val="007675BE"/>
    <w:rsid w:val="00770360"/>
    <w:rsid w:val="00776C7E"/>
    <w:rsid w:val="00777789"/>
    <w:rsid w:val="007801B4"/>
    <w:rsid w:val="007830A4"/>
    <w:rsid w:val="00783C08"/>
    <w:rsid w:val="0078463E"/>
    <w:rsid w:val="00791352"/>
    <w:rsid w:val="00794073"/>
    <w:rsid w:val="00794CE8"/>
    <w:rsid w:val="007A07D7"/>
    <w:rsid w:val="007B1765"/>
    <w:rsid w:val="007B4612"/>
    <w:rsid w:val="007B7259"/>
    <w:rsid w:val="007B7390"/>
    <w:rsid w:val="007B79BC"/>
    <w:rsid w:val="007C05E0"/>
    <w:rsid w:val="007C2AFF"/>
    <w:rsid w:val="007C62D8"/>
    <w:rsid w:val="007C7636"/>
    <w:rsid w:val="007D0658"/>
    <w:rsid w:val="007D521E"/>
    <w:rsid w:val="007D5576"/>
    <w:rsid w:val="007D6AA6"/>
    <w:rsid w:val="007E1A90"/>
    <w:rsid w:val="007E7D2D"/>
    <w:rsid w:val="007F107B"/>
    <w:rsid w:val="007F7E96"/>
    <w:rsid w:val="00801AE2"/>
    <w:rsid w:val="00802642"/>
    <w:rsid w:val="00802B25"/>
    <w:rsid w:val="00803F77"/>
    <w:rsid w:val="0080586B"/>
    <w:rsid w:val="00810B9D"/>
    <w:rsid w:val="00811294"/>
    <w:rsid w:val="00813E55"/>
    <w:rsid w:val="00821E56"/>
    <w:rsid w:val="008333EB"/>
    <w:rsid w:val="008335F0"/>
    <w:rsid w:val="00834722"/>
    <w:rsid w:val="00842623"/>
    <w:rsid w:val="00845B0A"/>
    <w:rsid w:val="0084639A"/>
    <w:rsid w:val="00850CD3"/>
    <w:rsid w:val="00850E2B"/>
    <w:rsid w:val="0085455F"/>
    <w:rsid w:val="0085507F"/>
    <w:rsid w:val="00855B82"/>
    <w:rsid w:val="00862757"/>
    <w:rsid w:val="008656D5"/>
    <w:rsid w:val="00866651"/>
    <w:rsid w:val="008847B8"/>
    <w:rsid w:val="0088551B"/>
    <w:rsid w:val="0088587F"/>
    <w:rsid w:val="00887498"/>
    <w:rsid w:val="00890FB5"/>
    <w:rsid w:val="00892ED4"/>
    <w:rsid w:val="00895C32"/>
    <w:rsid w:val="00897619"/>
    <w:rsid w:val="008A06AD"/>
    <w:rsid w:val="008A41E1"/>
    <w:rsid w:val="008A552B"/>
    <w:rsid w:val="008A6FB7"/>
    <w:rsid w:val="008A7D16"/>
    <w:rsid w:val="008C2742"/>
    <w:rsid w:val="008C6BE8"/>
    <w:rsid w:val="008D1876"/>
    <w:rsid w:val="008D3955"/>
    <w:rsid w:val="008E3B47"/>
    <w:rsid w:val="008E7EA9"/>
    <w:rsid w:val="008F42AC"/>
    <w:rsid w:val="008F6039"/>
    <w:rsid w:val="008F6568"/>
    <w:rsid w:val="008F7155"/>
    <w:rsid w:val="00902AEA"/>
    <w:rsid w:val="00902D56"/>
    <w:rsid w:val="00904BC1"/>
    <w:rsid w:val="009053EF"/>
    <w:rsid w:val="00907445"/>
    <w:rsid w:val="00912B3D"/>
    <w:rsid w:val="00913297"/>
    <w:rsid w:val="00913AB0"/>
    <w:rsid w:val="00913D33"/>
    <w:rsid w:val="0091464A"/>
    <w:rsid w:val="00916525"/>
    <w:rsid w:val="009210A5"/>
    <w:rsid w:val="0092166C"/>
    <w:rsid w:val="00922571"/>
    <w:rsid w:val="009233F8"/>
    <w:rsid w:val="00926E1F"/>
    <w:rsid w:val="00936B2C"/>
    <w:rsid w:val="00937C1D"/>
    <w:rsid w:val="00942A67"/>
    <w:rsid w:val="00942D55"/>
    <w:rsid w:val="00944808"/>
    <w:rsid w:val="00946287"/>
    <w:rsid w:val="009474CE"/>
    <w:rsid w:val="00951D3E"/>
    <w:rsid w:val="0096391C"/>
    <w:rsid w:val="00964513"/>
    <w:rsid w:val="009646CB"/>
    <w:rsid w:val="00965419"/>
    <w:rsid w:val="009655D9"/>
    <w:rsid w:val="009658B8"/>
    <w:rsid w:val="009715B0"/>
    <w:rsid w:val="00975043"/>
    <w:rsid w:val="00976796"/>
    <w:rsid w:val="00977689"/>
    <w:rsid w:val="00982110"/>
    <w:rsid w:val="00982E88"/>
    <w:rsid w:val="00984E04"/>
    <w:rsid w:val="009861F6"/>
    <w:rsid w:val="009863E9"/>
    <w:rsid w:val="0098689C"/>
    <w:rsid w:val="00987D12"/>
    <w:rsid w:val="00992FF2"/>
    <w:rsid w:val="00993BD8"/>
    <w:rsid w:val="009A3330"/>
    <w:rsid w:val="009A33FC"/>
    <w:rsid w:val="009A51A6"/>
    <w:rsid w:val="009A74FC"/>
    <w:rsid w:val="009B1CF4"/>
    <w:rsid w:val="009B416B"/>
    <w:rsid w:val="009B4530"/>
    <w:rsid w:val="009B4FA4"/>
    <w:rsid w:val="009C01AB"/>
    <w:rsid w:val="009C2F9D"/>
    <w:rsid w:val="009C484B"/>
    <w:rsid w:val="009C4C42"/>
    <w:rsid w:val="009C50C9"/>
    <w:rsid w:val="009C6449"/>
    <w:rsid w:val="009C6C4E"/>
    <w:rsid w:val="009C714B"/>
    <w:rsid w:val="009C7F31"/>
    <w:rsid w:val="009D1E43"/>
    <w:rsid w:val="009D2B33"/>
    <w:rsid w:val="009D7398"/>
    <w:rsid w:val="009E3F72"/>
    <w:rsid w:val="009E4C71"/>
    <w:rsid w:val="009F6038"/>
    <w:rsid w:val="009F7A52"/>
    <w:rsid w:val="00A01336"/>
    <w:rsid w:val="00A01C98"/>
    <w:rsid w:val="00A03BF5"/>
    <w:rsid w:val="00A066C7"/>
    <w:rsid w:val="00A1268D"/>
    <w:rsid w:val="00A16AAE"/>
    <w:rsid w:val="00A21E53"/>
    <w:rsid w:val="00A221C9"/>
    <w:rsid w:val="00A22CF1"/>
    <w:rsid w:val="00A257D4"/>
    <w:rsid w:val="00A25D2D"/>
    <w:rsid w:val="00A26F8E"/>
    <w:rsid w:val="00A30034"/>
    <w:rsid w:val="00A32DF3"/>
    <w:rsid w:val="00A332AE"/>
    <w:rsid w:val="00A33B06"/>
    <w:rsid w:val="00A35875"/>
    <w:rsid w:val="00A359DB"/>
    <w:rsid w:val="00A366C6"/>
    <w:rsid w:val="00A37977"/>
    <w:rsid w:val="00A37FF2"/>
    <w:rsid w:val="00A40E8A"/>
    <w:rsid w:val="00A44398"/>
    <w:rsid w:val="00A514D5"/>
    <w:rsid w:val="00A5205C"/>
    <w:rsid w:val="00A52B97"/>
    <w:rsid w:val="00A55347"/>
    <w:rsid w:val="00A56B7A"/>
    <w:rsid w:val="00A63C7C"/>
    <w:rsid w:val="00A640D7"/>
    <w:rsid w:val="00A65FC2"/>
    <w:rsid w:val="00A67F10"/>
    <w:rsid w:val="00A742C9"/>
    <w:rsid w:val="00A81F3B"/>
    <w:rsid w:val="00A96C3C"/>
    <w:rsid w:val="00A974F4"/>
    <w:rsid w:val="00A9781E"/>
    <w:rsid w:val="00A97DF6"/>
    <w:rsid w:val="00AA185C"/>
    <w:rsid w:val="00AA5F56"/>
    <w:rsid w:val="00AB1B99"/>
    <w:rsid w:val="00AB5B10"/>
    <w:rsid w:val="00AB7270"/>
    <w:rsid w:val="00AB7A11"/>
    <w:rsid w:val="00AC6D89"/>
    <w:rsid w:val="00AD37A3"/>
    <w:rsid w:val="00AD3CCF"/>
    <w:rsid w:val="00AD41E5"/>
    <w:rsid w:val="00AE5E86"/>
    <w:rsid w:val="00AE6E4C"/>
    <w:rsid w:val="00AE765D"/>
    <w:rsid w:val="00AF183A"/>
    <w:rsid w:val="00AF2441"/>
    <w:rsid w:val="00AF68FF"/>
    <w:rsid w:val="00B04835"/>
    <w:rsid w:val="00B06D12"/>
    <w:rsid w:val="00B13A08"/>
    <w:rsid w:val="00B14C3A"/>
    <w:rsid w:val="00B16F19"/>
    <w:rsid w:val="00B179EB"/>
    <w:rsid w:val="00B20F13"/>
    <w:rsid w:val="00B27C92"/>
    <w:rsid w:val="00B314BE"/>
    <w:rsid w:val="00B32A0E"/>
    <w:rsid w:val="00B40C8F"/>
    <w:rsid w:val="00B455DA"/>
    <w:rsid w:val="00B46C11"/>
    <w:rsid w:val="00B5252A"/>
    <w:rsid w:val="00B53E26"/>
    <w:rsid w:val="00B54FF1"/>
    <w:rsid w:val="00B5646C"/>
    <w:rsid w:val="00B56699"/>
    <w:rsid w:val="00B569F4"/>
    <w:rsid w:val="00B606C9"/>
    <w:rsid w:val="00B638DB"/>
    <w:rsid w:val="00B639E8"/>
    <w:rsid w:val="00B67ACD"/>
    <w:rsid w:val="00B772C9"/>
    <w:rsid w:val="00B81249"/>
    <w:rsid w:val="00B8316C"/>
    <w:rsid w:val="00B84978"/>
    <w:rsid w:val="00B8769C"/>
    <w:rsid w:val="00B94033"/>
    <w:rsid w:val="00B95B6C"/>
    <w:rsid w:val="00BA0C24"/>
    <w:rsid w:val="00BA6DD0"/>
    <w:rsid w:val="00BB2A3A"/>
    <w:rsid w:val="00BB2AF5"/>
    <w:rsid w:val="00BB409D"/>
    <w:rsid w:val="00BB5371"/>
    <w:rsid w:val="00BB67C1"/>
    <w:rsid w:val="00BC1C3F"/>
    <w:rsid w:val="00BD0B71"/>
    <w:rsid w:val="00BD1BBF"/>
    <w:rsid w:val="00BD39AF"/>
    <w:rsid w:val="00BE0483"/>
    <w:rsid w:val="00BE3891"/>
    <w:rsid w:val="00BF04C0"/>
    <w:rsid w:val="00BF0CE0"/>
    <w:rsid w:val="00BF19B2"/>
    <w:rsid w:val="00C00214"/>
    <w:rsid w:val="00C0062E"/>
    <w:rsid w:val="00C02222"/>
    <w:rsid w:val="00C03380"/>
    <w:rsid w:val="00C06504"/>
    <w:rsid w:val="00C10BA9"/>
    <w:rsid w:val="00C122E1"/>
    <w:rsid w:val="00C13489"/>
    <w:rsid w:val="00C13F0E"/>
    <w:rsid w:val="00C15CF3"/>
    <w:rsid w:val="00C160FB"/>
    <w:rsid w:val="00C1735B"/>
    <w:rsid w:val="00C20122"/>
    <w:rsid w:val="00C2691D"/>
    <w:rsid w:val="00C2707D"/>
    <w:rsid w:val="00C4728F"/>
    <w:rsid w:val="00C51785"/>
    <w:rsid w:val="00C61030"/>
    <w:rsid w:val="00C61ED3"/>
    <w:rsid w:val="00C6426E"/>
    <w:rsid w:val="00C65F8D"/>
    <w:rsid w:val="00C72310"/>
    <w:rsid w:val="00C733F1"/>
    <w:rsid w:val="00C76D94"/>
    <w:rsid w:val="00C812C6"/>
    <w:rsid w:val="00C814CB"/>
    <w:rsid w:val="00C817F9"/>
    <w:rsid w:val="00C82543"/>
    <w:rsid w:val="00C837C2"/>
    <w:rsid w:val="00C92148"/>
    <w:rsid w:val="00C93358"/>
    <w:rsid w:val="00C942DC"/>
    <w:rsid w:val="00CA5BF8"/>
    <w:rsid w:val="00CB4267"/>
    <w:rsid w:val="00CB567B"/>
    <w:rsid w:val="00CB5A17"/>
    <w:rsid w:val="00CB6F61"/>
    <w:rsid w:val="00CC293B"/>
    <w:rsid w:val="00CC3FD7"/>
    <w:rsid w:val="00CC604C"/>
    <w:rsid w:val="00CD0DF5"/>
    <w:rsid w:val="00CD22F3"/>
    <w:rsid w:val="00CD2E23"/>
    <w:rsid w:val="00CD3AD8"/>
    <w:rsid w:val="00CD6BB0"/>
    <w:rsid w:val="00CD7E31"/>
    <w:rsid w:val="00CE0DCE"/>
    <w:rsid w:val="00CE5EBF"/>
    <w:rsid w:val="00CE792F"/>
    <w:rsid w:val="00CF54FD"/>
    <w:rsid w:val="00CF5ABC"/>
    <w:rsid w:val="00CF5C73"/>
    <w:rsid w:val="00CF72AC"/>
    <w:rsid w:val="00D06F8C"/>
    <w:rsid w:val="00D07477"/>
    <w:rsid w:val="00D07C11"/>
    <w:rsid w:val="00D111AA"/>
    <w:rsid w:val="00D12C0F"/>
    <w:rsid w:val="00D16678"/>
    <w:rsid w:val="00D30D75"/>
    <w:rsid w:val="00D32132"/>
    <w:rsid w:val="00D32480"/>
    <w:rsid w:val="00D330C4"/>
    <w:rsid w:val="00D33E45"/>
    <w:rsid w:val="00D43F97"/>
    <w:rsid w:val="00D4417A"/>
    <w:rsid w:val="00D544AB"/>
    <w:rsid w:val="00D546F2"/>
    <w:rsid w:val="00D56C44"/>
    <w:rsid w:val="00D57044"/>
    <w:rsid w:val="00D579DC"/>
    <w:rsid w:val="00D57CEE"/>
    <w:rsid w:val="00D61510"/>
    <w:rsid w:val="00D61CAC"/>
    <w:rsid w:val="00D651E8"/>
    <w:rsid w:val="00D756D4"/>
    <w:rsid w:val="00D75C22"/>
    <w:rsid w:val="00D77A39"/>
    <w:rsid w:val="00D82724"/>
    <w:rsid w:val="00D841DF"/>
    <w:rsid w:val="00D87E8A"/>
    <w:rsid w:val="00D93E6C"/>
    <w:rsid w:val="00D93F84"/>
    <w:rsid w:val="00D9416E"/>
    <w:rsid w:val="00D94914"/>
    <w:rsid w:val="00D96F72"/>
    <w:rsid w:val="00DA242B"/>
    <w:rsid w:val="00DA3527"/>
    <w:rsid w:val="00DA5DF4"/>
    <w:rsid w:val="00DA6402"/>
    <w:rsid w:val="00DB3E0C"/>
    <w:rsid w:val="00DB6FBD"/>
    <w:rsid w:val="00DB7DBA"/>
    <w:rsid w:val="00DC0C7D"/>
    <w:rsid w:val="00DC0E35"/>
    <w:rsid w:val="00DC22EB"/>
    <w:rsid w:val="00DC61F7"/>
    <w:rsid w:val="00DC677F"/>
    <w:rsid w:val="00DC682E"/>
    <w:rsid w:val="00DD2DDF"/>
    <w:rsid w:val="00DD4A03"/>
    <w:rsid w:val="00DD4E63"/>
    <w:rsid w:val="00DD5D56"/>
    <w:rsid w:val="00DE0628"/>
    <w:rsid w:val="00DE7386"/>
    <w:rsid w:val="00DF02B4"/>
    <w:rsid w:val="00DF1A3B"/>
    <w:rsid w:val="00DF3D76"/>
    <w:rsid w:val="00DF4B13"/>
    <w:rsid w:val="00E0764E"/>
    <w:rsid w:val="00E17910"/>
    <w:rsid w:val="00E23874"/>
    <w:rsid w:val="00E240F5"/>
    <w:rsid w:val="00E300B5"/>
    <w:rsid w:val="00E3247C"/>
    <w:rsid w:val="00E331C6"/>
    <w:rsid w:val="00E42688"/>
    <w:rsid w:val="00E43008"/>
    <w:rsid w:val="00E46D94"/>
    <w:rsid w:val="00E65794"/>
    <w:rsid w:val="00E73729"/>
    <w:rsid w:val="00E80BFA"/>
    <w:rsid w:val="00E81118"/>
    <w:rsid w:val="00E84AD6"/>
    <w:rsid w:val="00E924E3"/>
    <w:rsid w:val="00E9513C"/>
    <w:rsid w:val="00E967D2"/>
    <w:rsid w:val="00EA0368"/>
    <w:rsid w:val="00EA091B"/>
    <w:rsid w:val="00EA3243"/>
    <w:rsid w:val="00EA5997"/>
    <w:rsid w:val="00EA5A0D"/>
    <w:rsid w:val="00EC0304"/>
    <w:rsid w:val="00EC0AE2"/>
    <w:rsid w:val="00EC29AD"/>
    <w:rsid w:val="00EC7E9C"/>
    <w:rsid w:val="00EE2775"/>
    <w:rsid w:val="00EE29C7"/>
    <w:rsid w:val="00EE46D8"/>
    <w:rsid w:val="00EE5439"/>
    <w:rsid w:val="00EF0F08"/>
    <w:rsid w:val="00EF3932"/>
    <w:rsid w:val="00EF41C7"/>
    <w:rsid w:val="00EF468D"/>
    <w:rsid w:val="00EF492B"/>
    <w:rsid w:val="00EF5C32"/>
    <w:rsid w:val="00EF6AF0"/>
    <w:rsid w:val="00F01413"/>
    <w:rsid w:val="00F021A0"/>
    <w:rsid w:val="00F0241D"/>
    <w:rsid w:val="00F0272D"/>
    <w:rsid w:val="00F07906"/>
    <w:rsid w:val="00F12AF6"/>
    <w:rsid w:val="00F140D5"/>
    <w:rsid w:val="00F14A2F"/>
    <w:rsid w:val="00F26C50"/>
    <w:rsid w:val="00F273D1"/>
    <w:rsid w:val="00F3125B"/>
    <w:rsid w:val="00F33679"/>
    <w:rsid w:val="00F34BC2"/>
    <w:rsid w:val="00F42EE3"/>
    <w:rsid w:val="00F440C5"/>
    <w:rsid w:val="00F451C3"/>
    <w:rsid w:val="00F51578"/>
    <w:rsid w:val="00F516EF"/>
    <w:rsid w:val="00F5278F"/>
    <w:rsid w:val="00F52E9E"/>
    <w:rsid w:val="00F53742"/>
    <w:rsid w:val="00F53F1D"/>
    <w:rsid w:val="00F568FE"/>
    <w:rsid w:val="00F603A8"/>
    <w:rsid w:val="00F60A69"/>
    <w:rsid w:val="00F61387"/>
    <w:rsid w:val="00F659AC"/>
    <w:rsid w:val="00F73C13"/>
    <w:rsid w:val="00F8195F"/>
    <w:rsid w:val="00F81B95"/>
    <w:rsid w:val="00F82F3F"/>
    <w:rsid w:val="00F83A5D"/>
    <w:rsid w:val="00F87933"/>
    <w:rsid w:val="00F917AF"/>
    <w:rsid w:val="00F949C9"/>
    <w:rsid w:val="00F96727"/>
    <w:rsid w:val="00F969C8"/>
    <w:rsid w:val="00FA070C"/>
    <w:rsid w:val="00FA0CF3"/>
    <w:rsid w:val="00FA2804"/>
    <w:rsid w:val="00FA45D7"/>
    <w:rsid w:val="00FA4EB5"/>
    <w:rsid w:val="00FA7F2E"/>
    <w:rsid w:val="00FB3B37"/>
    <w:rsid w:val="00FB4BDF"/>
    <w:rsid w:val="00FB5181"/>
    <w:rsid w:val="00FC0D50"/>
    <w:rsid w:val="00FC1D6E"/>
    <w:rsid w:val="00FC5491"/>
    <w:rsid w:val="00FC5F8E"/>
    <w:rsid w:val="00FD22B4"/>
    <w:rsid w:val="00FD53D7"/>
    <w:rsid w:val="00FE4B0A"/>
    <w:rsid w:val="00FE6968"/>
    <w:rsid w:val="00FF0970"/>
    <w:rsid w:val="00FF09EA"/>
    <w:rsid w:val="00FF1E04"/>
    <w:rsid w:val="00FF25E4"/>
    <w:rsid w:val="00FF26AA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94914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rsid w:val="00610263"/>
    <w:pPr>
      <w:keepNext/>
      <w:numPr>
        <w:numId w:val="4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10263"/>
    <w:pPr>
      <w:keepNext/>
      <w:numPr>
        <w:ilvl w:val="1"/>
        <w:numId w:val="4"/>
      </w:numPr>
      <w:spacing w:before="240"/>
      <w:outlineLvl w:val="1"/>
    </w:pPr>
    <w:rPr>
      <w:b/>
      <w:sz w:val="22"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4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pPr>
      <w:keepNext/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3"/>
    </w:pPr>
  </w:style>
  <w:style w:type="paragraph" w:customStyle="1" w:styleId="Text2">
    <w:name w:val="Text 2"/>
    <w:basedOn w:val="Normal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7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OC4">
    <w:name w:val="toc 4"/>
    <w:basedOn w:val="Normal"/>
    <w:next w:val="Normal"/>
    <w:semiHidden/>
    <w:rsid w:val="00214FF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ind w:left="1917" w:hanging="840"/>
    </w:pPr>
    <w:rPr>
      <w:i w:val="0"/>
    </w:rPr>
  </w:style>
  <w:style w:type="paragraph" w:styleId="TOC1">
    <w:name w:val="toc 1"/>
    <w:basedOn w:val="Normal"/>
    <w:next w:val="Normal"/>
    <w:uiPriority w:val="39"/>
    <w:rsid w:val="00671CDC"/>
    <w:pPr>
      <w:tabs>
        <w:tab w:val="right" w:leader="dot" w:pos="8640"/>
      </w:tabs>
      <w:spacing w:before="120" w:after="60"/>
      <w:ind w:left="482" w:right="720" w:hanging="482"/>
    </w:pPr>
    <w:rPr>
      <w:sz w:val="22"/>
      <w:szCs w:val="22"/>
      <w:lang w:eastAsia="en-US"/>
    </w:rPr>
  </w:style>
  <w:style w:type="paragraph" w:styleId="TOC2">
    <w:name w:val="toc 2"/>
    <w:basedOn w:val="Normal"/>
    <w:next w:val="Normal"/>
    <w:uiPriority w:val="39"/>
    <w:rsid w:val="00671CDC"/>
    <w:pPr>
      <w:tabs>
        <w:tab w:val="right" w:leader="dot" w:pos="8640"/>
      </w:tabs>
      <w:spacing w:before="60" w:after="60"/>
      <w:ind w:left="680" w:right="720" w:hanging="680"/>
    </w:pPr>
    <w:rPr>
      <w:sz w:val="22"/>
      <w:lang w:eastAsia="en-US"/>
    </w:rPr>
  </w:style>
  <w:style w:type="paragraph" w:styleId="TOC3">
    <w:name w:val="toc 3"/>
    <w:basedOn w:val="Normal"/>
    <w:next w:val="Normal"/>
    <w:semiHidden/>
    <w:rsid w:val="00214FF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pPr>
      <w:widowControl w:val="0"/>
      <w:spacing w:after="0"/>
      <w:ind w:right="85"/>
    </w:pPr>
    <w:rPr>
      <w:rFonts w:ascii="Arial" w:hAnsi="Arial"/>
    </w:rPr>
  </w:style>
  <w:style w:type="paragraph" w:customStyle="1" w:styleId="ZDGName">
    <w:name w:val="Z_DGName"/>
    <w:basedOn w:val="Normal"/>
    <w:pPr>
      <w:widowControl w:val="0"/>
      <w:spacing w:after="0"/>
      <w:ind w:right="85"/>
    </w:pPr>
    <w:rPr>
      <w:rFonts w:ascii="Arial" w:hAnsi="Arial"/>
      <w:sz w:val="16"/>
    </w:rPr>
  </w:style>
  <w:style w:type="character" w:customStyle="1" w:styleId="DefaultMargins">
    <w:name w:val="DefaultMargins"/>
    <w:rPr>
      <w:rFonts w:ascii="Courier New" w:hAnsi="Courier New"/>
      <w:noProof w:val="0"/>
      <w:sz w:val="24"/>
      <w:lang w:val="en-US"/>
    </w:rPr>
  </w:style>
  <w:style w:type="paragraph" w:customStyle="1" w:styleId="DefaultTabs">
    <w:name w:val="DefaultTabs"/>
    <w:pPr>
      <w:widowControl w:val="0"/>
      <w:tabs>
        <w:tab w:val="left" w:pos="-1440"/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Indent1">
    <w:name w:val="Indent 1"/>
    <w:basedOn w:val="DefaultParagraphFont"/>
  </w:style>
  <w:style w:type="character" w:customStyle="1" w:styleId="Indent2">
    <w:name w:val="Indent 2"/>
    <w:basedOn w:val="DefaultParagraphFont"/>
  </w:style>
  <w:style w:type="paragraph" w:customStyle="1" w:styleId="WPHeading1">
    <w:name w:val="WP Heading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WPHeading2">
    <w:name w:val="WP Heading 2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Indent3">
    <w:name w:val="Indent 3"/>
    <w:basedOn w:val="DefaultParagraphFont"/>
  </w:style>
  <w:style w:type="paragraph" w:customStyle="1" w:styleId="WPHeading3">
    <w:name w:val="WP Heading 3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styleId="ListBullet">
    <w:name w:val="List Bullet"/>
    <w:basedOn w:val="Normal"/>
    <w:pPr>
      <w:numPr>
        <w:numId w:val="5"/>
      </w:numPr>
    </w:pPr>
  </w:style>
  <w:style w:type="paragraph" w:customStyle="1" w:styleId="ListBullet1">
    <w:name w:val="List Bullet 1"/>
    <w:basedOn w:val="Text1"/>
    <w:pPr>
      <w:numPr>
        <w:numId w:val="6"/>
      </w:numPr>
    </w:pPr>
  </w:style>
  <w:style w:type="paragraph" w:styleId="ListBullet2">
    <w:name w:val="List Bullet 2"/>
    <w:basedOn w:val="Text2"/>
    <w:pPr>
      <w:numPr>
        <w:numId w:val="7"/>
      </w:numPr>
      <w:tabs>
        <w:tab w:val="clear" w:pos="2161"/>
      </w:tabs>
    </w:pPr>
  </w:style>
  <w:style w:type="paragraph" w:styleId="ListBullet3">
    <w:name w:val="List Bullet 3"/>
    <w:basedOn w:val="Text3"/>
    <w:pPr>
      <w:numPr>
        <w:numId w:val="8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9"/>
      </w:numPr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</w:pPr>
  </w:style>
  <w:style w:type="paragraph" w:customStyle="1" w:styleId="ListDash2">
    <w:name w:val="List Dash 2"/>
    <w:basedOn w:val="Text2"/>
    <w:pPr>
      <w:numPr>
        <w:numId w:val="12"/>
      </w:numPr>
      <w:tabs>
        <w:tab w:val="clear" w:pos="2161"/>
      </w:tabs>
    </w:pPr>
  </w:style>
  <w:style w:type="paragraph" w:customStyle="1" w:styleId="ListDash3">
    <w:name w:val="List Dash 3"/>
    <w:basedOn w:val="Text3"/>
    <w:pPr>
      <w:numPr>
        <w:numId w:val="13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4"/>
      </w:numPr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customStyle="1" w:styleId="ListNumber1">
    <w:name w:val="List Number 1"/>
    <w:basedOn w:val="Text1"/>
    <w:pPr>
      <w:numPr>
        <w:numId w:val="16"/>
      </w:numPr>
    </w:pPr>
  </w:style>
  <w:style w:type="paragraph" w:styleId="ListNumber2">
    <w:name w:val="List Number 2"/>
    <w:basedOn w:val="Text2"/>
    <w:pPr>
      <w:numPr>
        <w:numId w:val="17"/>
      </w:numPr>
      <w:tabs>
        <w:tab w:val="clear" w:pos="2161"/>
      </w:tabs>
    </w:pPr>
  </w:style>
  <w:style w:type="paragraph" w:styleId="ListNumber3">
    <w:name w:val="List Number 3"/>
    <w:basedOn w:val="Text3"/>
    <w:pPr>
      <w:numPr>
        <w:numId w:val="18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9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  <w:tabs>
        <w:tab w:val="clear" w:pos="2161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7"/>
      </w:numPr>
      <w:tabs>
        <w:tab w:val="clear" w:pos="2161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9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30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31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32"/>
      </w:numPr>
      <w:tabs>
        <w:tab w:val="clear" w:pos="2161"/>
      </w:tabs>
      <w:ind w:left="3901" w:hanging="703"/>
    </w:pPr>
  </w:style>
  <w:style w:type="paragraph" w:customStyle="1" w:styleId="ListNumber3Level4">
    <w:name w:val="List Number 3 (Level 4)"/>
    <w:basedOn w:val="Text3"/>
    <w:pPr>
      <w:numPr>
        <w:ilvl w:val="3"/>
        <w:numId w:val="33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34"/>
      </w:numPr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6">
    <w:name w:val="toc 6"/>
    <w:basedOn w:val="Normal"/>
    <w:next w:val="Normal"/>
    <w:autoRedefine/>
    <w:semiHidden/>
    <w:pPr>
      <w:spacing w:after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920"/>
      <w:jc w:val="left"/>
    </w:pPr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Heading">
    <w:name w:val="Heading"/>
    <w:basedOn w:val="Heading1"/>
    <w:pPr>
      <w:numPr>
        <w:numId w:val="0"/>
      </w:numPr>
      <w:spacing w:before="120" w:after="120"/>
    </w:pPr>
    <w:rPr>
      <w:kern w:val="28"/>
    </w:rPr>
  </w:style>
  <w:style w:type="paragraph" w:customStyle="1" w:styleId="NumPar2b">
    <w:name w:val="NumPar2b"/>
    <w:basedOn w:val="NumPar2"/>
    <w:pPr>
      <w:numPr>
        <w:ilvl w:val="0"/>
        <w:numId w:val="0"/>
      </w:numPr>
      <w:tabs>
        <w:tab w:val="num" w:pos="1200"/>
      </w:tabs>
      <w:spacing w:after="120"/>
      <w:ind w:left="1200" w:hanging="720"/>
      <w:outlineLvl w:val="9"/>
    </w:pPr>
  </w:style>
  <w:style w:type="paragraph" w:customStyle="1" w:styleId="NumPar3b">
    <w:name w:val="NumPar3b"/>
    <w:basedOn w:val="NumPar3"/>
    <w:pPr>
      <w:numPr>
        <w:ilvl w:val="0"/>
        <w:numId w:val="0"/>
      </w:numPr>
      <w:tabs>
        <w:tab w:val="num" w:pos="1920"/>
      </w:tabs>
      <w:spacing w:after="120"/>
      <w:ind w:left="1920" w:hanging="720"/>
      <w:outlineLvl w:val="9"/>
    </w:pPr>
  </w:style>
  <w:style w:type="paragraph" w:customStyle="1" w:styleId="NumPar4b">
    <w:name w:val="NumPar4b"/>
    <w:basedOn w:val="NumPar4"/>
    <w:pPr>
      <w:keepNext/>
      <w:numPr>
        <w:ilvl w:val="0"/>
        <w:numId w:val="0"/>
      </w:numPr>
      <w:tabs>
        <w:tab w:val="num" w:pos="1920"/>
      </w:tabs>
      <w:spacing w:before="120" w:after="120"/>
      <w:ind w:left="1920" w:hanging="720"/>
      <w:jc w:val="left"/>
      <w:outlineLvl w:val="2"/>
    </w:pPr>
    <w:rPr>
      <w:sz w:val="22"/>
    </w:rPr>
  </w:style>
  <w:style w:type="paragraph" w:customStyle="1" w:styleId="Laser-otsikko">
    <w:name w:val="Laser-otsikko"/>
    <w:basedOn w:val="Normal"/>
    <w:pPr>
      <w:spacing w:after="120"/>
      <w:ind w:left="567"/>
      <w:outlineLvl w:val="1"/>
    </w:pPr>
    <w:rPr>
      <w:b/>
      <w:sz w:val="28"/>
    </w:rPr>
  </w:style>
  <w:style w:type="paragraph" w:customStyle="1" w:styleId="Koulutus-otsikko">
    <w:name w:val="Koulutus-otsikko"/>
    <w:basedOn w:val="Laser-otsikko"/>
    <w:pPr>
      <w:ind w:left="1985"/>
    </w:pPr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4Char">
    <w:name w:val="Heading 4 Char"/>
    <w:link w:val="Heading4"/>
    <w:rsid w:val="00B638DB"/>
    <w:rPr>
      <w:sz w:val="24"/>
    </w:rPr>
  </w:style>
  <w:style w:type="character" w:customStyle="1" w:styleId="Heading3Char">
    <w:name w:val="Heading 3 Char"/>
    <w:link w:val="Heading3"/>
    <w:rsid w:val="008335F0"/>
    <w:rPr>
      <w:i/>
      <w:sz w:val="24"/>
    </w:rPr>
  </w:style>
  <w:style w:type="character" w:customStyle="1" w:styleId="Heading5Char">
    <w:name w:val="Heading 5 Char"/>
    <w:link w:val="Heading5"/>
    <w:rsid w:val="0085455F"/>
    <w:rPr>
      <w:rFonts w:ascii="Arial" w:hAnsi="Arial"/>
      <w:sz w:val="22"/>
    </w:rPr>
  </w:style>
  <w:style w:type="paragraph" w:customStyle="1" w:styleId="norm">
    <w:name w:val="norm"/>
    <w:basedOn w:val="Normal"/>
    <w:link w:val="normChar"/>
    <w:rsid w:val="00E73729"/>
    <w:pPr>
      <w:tabs>
        <w:tab w:val="left" w:pos="851"/>
        <w:tab w:val="right" w:pos="9356"/>
      </w:tabs>
      <w:autoSpaceDE w:val="0"/>
      <w:autoSpaceDN w:val="0"/>
      <w:spacing w:before="60" w:after="60" w:line="360" w:lineRule="exact"/>
    </w:pPr>
    <w:rPr>
      <w:sz w:val="22"/>
    </w:rPr>
  </w:style>
  <w:style w:type="paragraph" w:customStyle="1" w:styleId="lista">
    <w:name w:val="list(a)"/>
    <w:basedOn w:val="Normal"/>
    <w:rsid w:val="00250EFA"/>
    <w:pPr>
      <w:keepLines/>
      <w:numPr>
        <w:numId w:val="36"/>
      </w:numPr>
      <w:tabs>
        <w:tab w:val="left" w:pos="1134"/>
        <w:tab w:val="right" w:pos="9072"/>
      </w:tabs>
      <w:spacing w:before="60" w:after="0" w:line="360" w:lineRule="atLeast"/>
    </w:pPr>
    <w:rPr>
      <w:sz w:val="22"/>
      <w:lang w:eastAsia="en-US"/>
    </w:rPr>
  </w:style>
  <w:style w:type="paragraph" w:customStyle="1" w:styleId="bullet">
    <w:name w:val="bullet"/>
    <w:basedOn w:val="Normal"/>
    <w:rsid w:val="00250EFA"/>
    <w:pPr>
      <w:numPr>
        <w:numId w:val="37"/>
      </w:numPr>
      <w:tabs>
        <w:tab w:val="clear" w:pos="360"/>
        <w:tab w:val="num" w:pos="426"/>
        <w:tab w:val="left" w:pos="567"/>
        <w:tab w:val="left" w:pos="1134"/>
        <w:tab w:val="right" w:pos="9072"/>
      </w:tabs>
      <w:spacing w:after="0" w:line="360" w:lineRule="auto"/>
      <w:ind w:left="426" w:hanging="426"/>
    </w:pPr>
    <w:rPr>
      <w:sz w:val="22"/>
    </w:rPr>
  </w:style>
  <w:style w:type="paragraph" w:styleId="BalloonText">
    <w:name w:val="Balloon Text"/>
    <w:basedOn w:val="Normal"/>
    <w:semiHidden/>
    <w:rsid w:val="0015092A"/>
    <w:rPr>
      <w:rFonts w:ascii="Tahoma" w:hAnsi="Tahoma" w:cs="Tahoma"/>
      <w:sz w:val="16"/>
      <w:szCs w:val="16"/>
    </w:rPr>
  </w:style>
  <w:style w:type="character" w:customStyle="1" w:styleId="goohl1">
    <w:name w:val="goohl1"/>
    <w:basedOn w:val="DefaultParagraphFont"/>
    <w:rsid w:val="001A42BD"/>
  </w:style>
  <w:style w:type="character" w:customStyle="1" w:styleId="goohl0">
    <w:name w:val="goohl0"/>
    <w:basedOn w:val="DefaultParagraphFont"/>
    <w:rsid w:val="001A42BD"/>
  </w:style>
  <w:style w:type="character" w:customStyle="1" w:styleId="goohl3">
    <w:name w:val="goohl3"/>
    <w:basedOn w:val="DefaultParagraphFont"/>
    <w:rsid w:val="001A42BD"/>
  </w:style>
  <w:style w:type="table" w:styleId="TableGrid">
    <w:name w:val="Table Grid"/>
    <w:basedOn w:val="TableNormal"/>
    <w:uiPriority w:val="59"/>
    <w:rsid w:val="000D6C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F2CD8"/>
    <w:rPr>
      <w:b/>
      <w:bCs/>
    </w:rPr>
  </w:style>
  <w:style w:type="paragraph" w:customStyle="1" w:styleId="Char">
    <w:name w:val="Char"/>
    <w:basedOn w:val="Normal"/>
    <w:rsid w:val="003944CF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DocTitle">
    <w:name w:val="Doc Title"/>
    <w:basedOn w:val="norm"/>
    <w:next w:val="Heading1"/>
    <w:rsid w:val="003944CF"/>
    <w:pPr>
      <w:autoSpaceDE/>
      <w:autoSpaceDN/>
      <w:spacing w:before="480" w:after="240" w:line="480" w:lineRule="atLeast"/>
      <w:jc w:val="center"/>
    </w:pPr>
    <w:rPr>
      <w:b/>
      <w:bCs/>
      <w:caps/>
      <w:sz w:val="32"/>
      <w:szCs w:val="32"/>
      <w:lang w:eastAsia="de-DE"/>
    </w:rPr>
  </w:style>
  <w:style w:type="character" w:customStyle="1" w:styleId="HeaderChar">
    <w:name w:val="Header Char"/>
    <w:link w:val="Header"/>
    <w:rsid w:val="00DA5DF4"/>
    <w:rPr>
      <w:sz w:val="24"/>
      <w:lang w:val="en-GB" w:eastAsia="en-GB" w:bidi="ar-SA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A5DF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Text">
    <w:name w:val="Text"/>
    <w:basedOn w:val="Normal"/>
    <w:rsid w:val="00A96C3C"/>
    <w:pPr>
      <w:suppressAutoHyphens/>
      <w:spacing w:line="260" w:lineRule="atLeast"/>
    </w:pPr>
    <w:rPr>
      <w:rFonts w:ascii="Arial" w:hAnsi="Arial"/>
      <w:sz w:val="20"/>
      <w:lang w:val="de-DE" w:eastAsia="ar-SA"/>
    </w:rPr>
  </w:style>
  <w:style w:type="paragraph" w:customStyle="1" w:styleId="TabellenInhalt">
    <w:name w:val="Tabellen Inhalt"/>
    <w:basedOn w:val="Normal"/>
    <w:rsid w:val="00A96C3C"/>
    <w:pPr>
      <w:suppressLineNumbers/>
      <w:suppressAutoHyphens/>
      <w:spacing w:after="0"/>
      <w:jc w:val="left"/>
    </w:pPr>
    <w:rPr>
      <w:sz w:val="20"/>
      <w:lang w:val="de-DE" w:eastAsia="ar-SA"/>
    </w:rPr>
  </w:style>
  <w:style w:type="paragraph" w:customStyle="1" w:styleId="Heading11BulletedNumbered">
    <w:name w:val="Heading 1.1 Bulleted Numbered"/>
    <w:basedOn w:val="Normal"/>
    <w:link w:val="Heading11BulletedNumberedChar"/>
    <w:rsid w:val="00FD22B4"/>
    <w:pPr>
      <w:widowControl w:val="0"/>
      <w:spacing w:after="60" w:line="360" w:lineRule="exact"/>
      <w:ind w:left="567" w:hanging="567"/>
    </w:pPr>
    <w:rPr>
      <w:b/>
      <w:bCs/>
      <w:sz w:val="22"/>
      <w:szCs w:val="22"/>
      <w:lang w:eastAsia="de-DE"/>
    </w:rPr>
  </w:style>
  <w:style w:type="character" w:customStyle="1" w:styleId="Heading11BulletedNumberedChar">
    <w:name w:val="Heading 1.1 Bulleted Numbered Char"/>
    <w:link w:val="Heading11BulletedNumbered"/>
    <w:rsid w:val="00FD22B4"/>
    <w:rPr>
      <w:b/>
      <w:bCs/>
      <w:sz w:val="22"/>
      <w:szCs w:val="22"/>
      <w:lang w:val="en-GB" w:eastAsia="de-DE" w:bidi="ar-SA"/>
    </w:rPr>
  </w:style>
  <w:style w:type="character" w:customStyle="1" w:styleId="Heading1Char">
    <w:name w:val="Heading 1 Char"/>
    <w:link w:val="Heading1"/>
    <w:rsid w:val="00610263"/>
    <w:rPr>
      <w:b/>
      <w:smallCaps/>
      <w:sz w:val="24"/>
    </w:rPr>
  </w:style>
  <w:style w:type="character" w:customStyle="1" w:styleId="FooterChar">
    <w:name w:val="Footer Char"/>
    <w:link w:val="Footer"/>
    <w:uiPriority w:val="99"/>
    <w:rsid w:val="0084639A"/>
    <w:rPr>
      <w:rFonts w:ascii="Arial" w:hAnsi="Arial"/>
      <w:sz w:val="16"/>
    </w:rPr>
  </w:style>
  <w:style w:type="character" w:customStyle="1" w:styleId="normChar">
    <w:name w:val="norm Char"/>
    <w:link w:val="norm"/>
    <w:locked/>
    <w:rsid w:val="00705A30"/>
    <w:rPr>
      <w:sz w:val="22"/>
    </w:rPr>
  </w:style>
  <w:style w:type="character" w:styleId="FollowedHyperlink">
    <w:name w:val="FollowedHyperlink"/>
    <w:uiPriority w:val="99"/>
    <w:semiHidden/>
    <w:unhideWhenUsed/>
    <w:rsid w:val="008847B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36F0"/>
    <w:pPr>
      <w:ind w:left="720"/>
      <w:contextualSpacing/>
    </w:pPr>
  </w:style>
  <w:style w:type="paragraph" w:styleId="Revision">
    <w:name w:val="Revision"/>
    <w:hidden/>
    <w:uiPriority w:val="99"/>
    <w:semiHidden/>
    <w:rsid w:val="00A359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94914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rsid w:val="00610263"/>
    <w:pPr>
      <w:keepNext/>
      <w:numPr>
        <w:numId w:val="4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10263"/>
    <w:pPr>
      <w:keepNext/>
      <w:numPr>
        <w:ilvl w:val="1"/>
        <w:numId w:val="4"/>
      </w:numPr>
      <w:spacing w:before="240"/>
      <w:outlineLvl w:val="1"/>
    </w:pPr>
    <w:rPr>
      <w:b/>
      <w:sz w:val="22"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4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pPr>
      <w:keepNext/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3"/>
    </w:pPr>
  </w:style>
  <w:style w:type="paragraph" w:customStyle="1" w:styleId="Text2">
    <w:name w:val="Text 2"/>
    <w:basedOn w:val="Normal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7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OC4">
    <w:name w:val="toc 4"/>
    <w:basedOn w:val="Normal"/>
    <w:next w:val="Normal"/>
    <w:semiHidden/>
    <w:rsid w:val="00214FF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ind w:left="1917" w:hanging="840"/>
    </w:pPr>
    <w:rPr>
      <w:i w:val="0"/>
    </w:rPr>
  </w:style>
  <w:style w:type="paragraph" w:styleId="TOC1">
    <w:name w:val="toc 1"/>
    <w:basedOn w:val="Normal"/>
    <w:next w:val="Normal"/>
    <w:uiPriority w:val="39"/>
    <w:rsid w:val="00671CDC"/>
    <w:pPr>
      <w:tabs>
        <w:tab w:val="right" w:leader="dot" w:pos="8640"/>
      </w:tabs>
      <w:spacing w:before="120" w:after="60"/>
      <w:ind w:left="482" w:right="720" w:hanging="482"/>
    </w:pPr>
    <w:rPr>
      <w:sz w:val="22"/>
      <w:szCs w:val="22"/>
      <w:lang w:eastAsia="en-US"/>
    </w:rPr>
  </w:style>
  <w:style w:type="paragraph" w:styleId="TOC2">
    <w:name w:val="toc 2"/>
    <w:basedOn w:val="Normal"/>
    <w:next w:val="Normal"/>
    <w:uiPriority w:val="39"/>
    <w:rsid w:val="00671CDC"/>
    <w:pPr>
      <w:tabs>
        <w:tab w:val="right" w:leader="dot" w:pos="8640"/>
      </w:tabs>
      <w:spacing w:before="60" w:after="60"/>
      <w:ind w:left="680" w:right="720" w:hanging="680"/>
    </w:pPr>
    <w:rPr>
      <w:sz w:val="22"/>
      <w:lang w:eastAsia="en-US"/>
    </w:rPr>
  </w:style>
  <w:style w:type="paragraph" w:styleId="TOC3">
    <w:name w:val="toc 3"/>
    <w:basedOn w:val="Normal"/>
    <w:next w:val="Normal"/>
    <w:semiHidden/>
    <w:rsid w:val="00214FF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pPr>
      <w:widowControl w:val="0"/>
      <w:spacing w:after="0"/>
      <w:ind w:right="85"/>
    </w:pPr>
    <w:rPr>
      <w:rFonts w:ascii="Arial" w:hAnsi="Arial"/>
    </w:rPr>
  </w:style>
  <w:style w:type="paragraph" w:customStyle="1" w:styleId="ZDGName">
    <w:name w:val="Z_DGName"/>
    <w:basedOn w:val="Normal"/>
    <w:pPr>
      <w:widowControl w:val="0"/>
      <w:spacing w:after="0"/>
      <w:ind w:right="85"/>
    </w:pPr>
    <w:rPr>
      <w:rFonts w:ascii="Arial" w:hAnsi="Arial"/>
      <w:sz w:val="16"/>
    </w:rPr>
  </w:style>
  <w:style w:type="character" w:customStyle="1" w:styleId="DefaultMargins">
    <w:name w:val="DefaultMargins"/>
    <w:rPr>
      <w:rFonts w:ascii="Courier New" w:hAnsi="Courier New"/>
      <w:noProof w:val="0"/>
      <w:sz w:val="24"/>
      <w:lang w:val="en-US"/>
    </w:rPr>
  </w:style>
  <w:style w:type="paragraph" w:customStyle="1" w:styleId="DefaultTabs">
    <w:name w:val="DefaultTabs"/>
    <w:pPr>
      <w:widowControl w:val="0"/>
      <w:tabs>
        <w:tab w:val="left" w:pos="-1440"/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Indent1">
    <w:name w:val="Indent 1"/>
    <w:basedOn w:val="DefaultParagraphFont"/>
  </w:style>
  <w:style w:type="character" w:customStyle="1" w:styleId="Indent2">
    <w:name w:val="Indent 2"/>
    <w:basedOn w:val="DefaultParagraphFont"/>
  </w:style>
  <w:style w:type="paragraph" w:customStyle="1" w:styleId="WPHeading1">
    <w:name w:val="WP Heading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WPHeading2">
    <w:name w:val="WP Heading 2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Indent3">
    <w:name w:val="Indent 3"/>
    <w:basedOn w:val="DefaultParagraphFont"/>
  </w:style>
  <w:style w:type="paragraph" w:customStyle="1" w:styleId="WPHeading3">
    <w:name w:val="WP Heading 3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styleId="ListBullet">
    <w:name w:val="List Bullet"/>
    <w:basedOn w:val="Normal"/>
    <w:pPr>
      <w:numPr>
        <w:numId w:val="5"/>
      </w:numPr>
    </w:pPr>
  </w:style>
  <w:style w:type="paragraph" w:customStyle="1" w:styleId="ListBullet1">
    <w:name w:val="List Bullet 1"/>
    <w:basedOn w:val="Text1"/>
    <w:pPr>
      <w:numPr>
        <w:numId w:val="6"/>
      </w:numPr>
    </w:pPr>
  </w:style>
  <w:style w:type="paragraph" w:styleId="ListBullet2">
    <w:name w:val="List Bullet 2"/>
    <w:basedOn w:val="Text2"/>
    <w:pPr>
      <w:numPr>
        <w:numId w:val="7"/>
      </w:numPr>
      <w:tabs>
        <w:tab w:val="clear" w:pos="2161"/>
      </w:tabs>
    </w:pPr>
  </w:style>
  <w:style w:type="paragraph" w:styleId="ListBullet3">
    <w:name w:val="List Bullet 3"/>
    <w:basedOn w:val="Text3"/>
    <w:pPr>
      <w:numPr>
        <w:numId w:val="8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9"/>
      </w:numPr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</w:pPr>
  </w:style>
  <w:style w:type="paragraph" w:customStyle="1" w:styleId="ListDash2">
    <w:name w:val="List Dash 2"/>
    <w:basedOn w:val="Text2"/>
    <w:pPr>
      <w:numPr>
        <w:numId w:val="12"/>
      </w:numPr>
      <w:tabs>
        <w:tab w:val="clear" w:pos="2161"/>
      </w:tabs>
    </w:pPr>
  </w:style>
  <w:style w:type="paragraph" w:customStyle="1" w:styleId="ListDash3">
    <w:name w:val="List Dash 3"/>
    <w:basedOn w:val="Text3"/>
    <w:pPr>
      <w:numPr>
        <w:numId w:val="13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4"/>
      </w:numPr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customStyle="1" w:styleId="ListNumber1">
    <w:name w:val="List Number 1"/>
    <w:basedOn w:val="Text1"/>
    <w:pPr>
      <w:numPr>
        <w:numId w:val="16"/>
      </w:numPr>
    </w:pPr>
  </w:style>
  <w:style w:type="paragraph" w:styleId="ListNumber2">
    <w:name w:val="List Number 2"/>
    <w:basedOn w:val="Text2"/>
    <w:pPr>
      <w:numPr>
        <w:numId w:val="17"/>
      </w:numPr>
      <w:tabs>
        <w:tab w:val="clear" w:pos="2161"/>
      </w:tabs>
    </w:pPr>
  </w:style>
  <w:style w:type="paragraph" w:styleId="ListNumber3">
    <w:name w:val="List Number 3"/>
    <w:basedOn w:val="Text3"/>
    <w:pPr>
      <w:numPr>
        <w:numId w:val="18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9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  <w:tabs>
        <w:tab w:val="clear" w:pos="2161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7"/>
      </w:numPr>
      <w:tabs>
        <w:tab w:val="clear" w:pos="2161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9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30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31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32"/>
      </w:numPr>
      <w:tabs>
        <w:tab w:val="clear" w:pos="2161"/>
      </w:tabs>
      <w:ind w:left="3901" w:hanging="703"/>
    </w:pPr>
  </w:style>
  <w:style w:type="paragraph" w:customStyle="1" w:styleId="ListNumber3Level4">
    <w:name w:val="List Number 3 (Level 4)"/>
    <w:basedOn w:val="Text3"/>
    <w:pPr>
      <w:numPr>
        <w:ilvl w:val="3"/>
        <w:numId w:val="33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34"/>
      </w:numPr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6">
    <w:name w:val="toc 6"/>
    <w:basedOn w:val="Normal"/>
    <w:next w:val="Normal"/>
    <w:autoRedefine/>
    <w:semiHidden/>
    <w:pPr>
      <w:spacing w:after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920"/>
      <w:jc w:val="left"/>
    </w:pPr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Heading">
    <w:name w:val="Heading"/>
    <w:basedOn w:val="Heading1"/>
    <w:pPr>
      <w:numPr>
        <w:numId w:val="0"/>
      </w:numPr>
      <w:spacing w:before="120" w:after="120"/>
    </w:pPr>
    <w:rPr>
      <w:kern w:val="28"/>
    </w:rPr>
  </w:style>
  <w:style w:type="paragraph" w:customStyle="1" w:styleId="NumPar2b">
    <w:name w:val="NumPar2b"/>
    <w:basedOn w:val="NumPar2"/>
    <w:pPr>
      <w:numPr>
        <w:ilvl w:val="0"/>
        <w:numId w:val="0"/>
      </w:numPr>
      <w:tabs>
        <w:tab w:val="num" w:pos="1200"/>
      </w:tabs>
      <w:spacing w:after="120"/>
      <w:ind w:left="1200" w:hanging="720"/>
      <w:outlineLvl w:val="9"/>
    </w:pPr>
  </w:style>
  <w:style w:type="paragraph" w:customStyle="1" w:styleId="NumPar3b">
    <w:name w:val="NumPar3b"/>
    <w:basedOn w:val="NumPar3"/>
    <w:pPr>
      <w:numPr>
        <w:ilvl w:val="0"/>
        <w:numId w:val="0"/>
      </w:numPr>
      <w:tabs>
        <w:tab w:val="num" w:pos="1920"/>
      </w:tabs>
      <w:spacing w:after="120"/>
      <w:ind w:left="1920" w:hanging="720"/>
      <w:outlineLvl w:val="9"/>
    </w:pPr>
  </w:style>
  <w:style w:type="paragraph" w:customStyle="1" w:styleId="NumPar4b">
    <w:name w:val="NumPar4b"/>
    <w:basedOn w:val="NumPar4"/>
    <w:pPr>
      <w:keepNext/>
      <w:numPr>
        <w:ilvl w:val="0"/>
        <w:numId w:val="0"/>
      </w:numPr>
      <w:tabs>
        <w:tab w:val="num" w:pos="1920"/>
      </w:tabs>
      <w:spacing w:before="120" w:after="120"/>
      <w:ind w:left="1920" w:hanging="720"/>
      <w:jc w:val="left"/>
      <w:outlineLvl w:val="2"/>
    </w:pPr>
    <w:rPr>
      <w:sz w:val="22"/>
    </w:rPr>
  </w:style>
  <w:style w:type="paragraph" w:customStyle="1" w:styleId="Laser-otsikko">
    <w:name w:val="Laser-otsikko"/>
    <w:basedOn w:val="Normal"/>
    <w:pPr>
      <w:spacing w:after="120"/>
      <w:ind w:left="567"/>
      <w:outlineLvl w:val="1"/>
    </w:pPr>
    <w:rPr>
      <w:b/>
      <w:sz w:val="28"/>
    </w:rPr>
  </w:style>
  <w:style w:type="paragraph" w:customStyle="1" w:styleId="Koulutus-otsikko">
    <w:name w:val="Koulutus-otsikko"/>
    <w:basedOn w:val="Laser-otsikko"/>
    <w:pPr>
      <w:ind w:left="1985"/>
    </w:pPr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4Char">
    <w:name w:val="Heading 4 Char"/>
    <w:link w:val="Heading4"/>
    <w:rsid w:val="00B638DB"/>
    <w:rPr>
      <w:sz w:val="24"/>
    </w:rPr>
  </w:style>
  <w:style w:type="character" w:customStyle="1" w:styleId="Heading3Char">
    <w:name w:val="Heading 3 Char"/>
    <w:link w:val="Heading3"/>
    <w:rsid w:val="008335F0"/>
    <w:rPr>
      <w:i/>
      <w:sz w:val="24"/>
    </w:rPr>
  </w:style>
  <w:style w:type="character" w:customStyle="1" w:styleId="Heading5Char">
    <w:name w:val="Heading 5 Char"/>
    <w:link w:val="Heading5"/>
    <w:rsid w:val="0085455F"/>
    <w:rPr>
      <w:rFonts w:ascii="Arial" w:hAnsi="Arial"/>
      <w:sz w:val="22"/>
    </w:rPr>
  </w:style>
  <w:style w:type="paragraph" w:customStyle="1" w:styleId="norm">
    <w:name w:val="norm"/>
    <w:basedOn w:val="Normal"/>
    <w:link w:val="normChar"/>
    <w:rsid w:val="00E73729"/>
    <w:pPr>
      <w:tabs>
        <w:tab w:val="left" w:pos="851"/>
        <w:tab w:val="right" w:pos="9356"/>
      </w:tabs>
      <w:autoSpaceDE w:val="0"/>
      <w:autoSpaceDN w:val="0"/>
      <w:spacing w:before="60" w:after="60" w:line="360" w:lineRule="exact"/>
    </w:pPr>
    <w:rPr>
      <w:sz w:val="22"/>
    </w:rPr>
  </w:style>
  <w:style w:type="paragraph" w:customStyle="1" w:styleId="lista">
    <w:name w:val="list(a)"/>
    <w:basedOn w:val="Normal"/>
    <w:rsid w:val="00250EFA"/>
    <w:pPr>
      <w:keepLines/>
      <w:numPr>
        <w:numId w:val="36"/>
      </w:numPr>
      <w:tabs>
        <w:tab w:val="left" w:pos="1134"/>
        <w:tab w:val="right" w:pos="9072"/>
      </w:tabs>
      <w:spacing w:before="60" w:after="0" w:line="360" w:lineRule="atLeast"/>
    </w:pPr>
    <w:rPr>
      <w:sz w:val="22"/>
      <w:lang w:eastAsia="en-US"/>
    </w:rPr>
  </w:style>
  <w:style w:type="paragraph" w:customStyle="1" w:styleId="bullet">
    <w:name w:val="bullet"/>
    <w:basedOn w:val="Normal"/>
    <w:rsid w:val="00250EFA"/>
    <w:pPr>
      <w:numPr>
        <w:numId w:val="37"/>
      </w:numPr>
      <w:tabs>
        <w:tab w:val="clear" w:pos="360"/>
        <w:tab w:val="num" w:pos="426"/>
        <w:tab w:val="left" w:pos="567"/>
        <w:tab w:val="left" w:pos="1134"/>
        <w:tab w:val="right" w:pos="9072"/>
      </w:tabs>
      <w:spacing w:after="0" w:line="360" w:lineRule="auto"/>
      <w:ind w:left="426" w:hanging="426"/>
    </w:pPr>
    <w:rPr>
      <w:sz w:val="22"/>
    </w:rPr>
  </w:style>
  <w:style w:type="paragraph" w:styleId="BalloonText">
    <w:name w:val="Balloon Text"/>
    <w:basedOn w:val="Normal"/>
    <w:semiHidden/>
    <w:rsid w:val="0015092A"/>
    <w:rPr>
      <w:rFonts w:ascii="Tahoma" w:hAnsi="Tahoma" w:cs="Tahoma"/>
      <w:sz w:val="16"/>
      <w:szCs w:val="16"/>
    </w:rPr>
  </w:style>
  <w:style w:type="character" w:customStyle="1" w:styleId="goohl1">
    <w:name w:val="goohl1"/>
    <w:basedOn w:val="DefaultParagraphFont"/>
    <w:rsid w:val="001A42BD"/>
  </w:style>
  <w:style w:type="character" w:customStyle="1" w:styleId="goohl0">
    <w:name w:val="goohl0"/>
    <w:basedOn w:val="DefaultParagraphFont"/>
    <w:rsid w:val="001A42BD"/>
  </w:style>
  <w:style w:type="character" w:customStyle="1" w:styleId="goohl3">
    <w:name w:val="goohl3"/>
    <w:basedOn w:val="DefaultParagraphFont"/>
    <w:rsid w:val="001A42BD"/>
  </w:style>
  <w:style w:type="table" w:styleId="TableGrid">
    <w:name w:val="Table Grid"/>
    <w:basedOn w:val="TableNormal"/>
    <w:uiPriority w:val="59"/>
    <w:rsid w:val="000D6C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F2CD8"/>
    <w:rPr>
      <w:b/>
      <w:bCs/>
    </w:rPr>
  </w:style>
  <w:style w:type="paragraph" w:customStyle="1" w:styleId="Char">
    <w:name w:val="Char"/>
    <w:basedOn w:val="Normal"/>
    <w:rsid w:val="003944CF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DocTitle">
    <w:name w:val="Doc Title"/>
    <w:basedOn w:val="norm"/>
    <w:next w:val="Heading1"/>
    <w:rsid w:val="003944CF"/>
    <w:pPr>
      <w:autoSpaceDE/>
      <w:autoSpaceDN/>
      <w:spacing w:before="480" w:after="240" w:line="480" w:lineRule="atLeast"/>
      <w:jc w:val="center"/>
    </w:pPr>
    <w:rPr>
      <w:b/>
      <w:bCs/>
      <w:caps/>
      <w:sz w:val="32"/>
      <w:szCs w:val="32"/>
      <w:lang w:eastAsia="de-DE"/>
    </w:rPr>
  </w:style>
  <w:style w:type="character" w:customStyle="1" w:styleId="HeaderChar">
    <w:name w:val="Header Char"/>
    <w:link w:val="Header"/>
    <w:rsid w:val="00DA5DF4"/>
    <w:rPr>
      <w:sz w:val="24"/>
      <w:lang w:val="en-GB" w:eastAsia="en-GB" w:bidi="ar-SA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A5DF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Text">
    <w:name w:val="Text"/>
    <w:basedOn w:val="Normal"/>
    <w:rsid w:val="00A96C3C"/>
    <w:pPr>
      <w:suppressAutoHyphens/>
      <w:spacing w:line="260" w:lineRule="atLeast"/>
    </w:pPr>
    <w:rPr>
      <w:rFonts w:ascii="Arial" w:hAnsi="Arial"/>
      <w:sz w:val="20"/>
      <w:lang w:val="de-DE" w:eastAsia="ar-SA"/>
    </w:rPr>
  </w:style>
  <w:style w:type="paragraph" w:customStyle="1" w:styleId="TabellenInhalt">
    <w:name w:val="Tabellen Inhalt"/>
    <w:basedOn w:val="Normal"/>
    <w:rsid w:val="00A96C3C"/>
    <w:pPr>
      <w:suppressLineNumbers/>
      <w:suppressAutoHyphens/>
      <w:spacing w:after="0"/>
      <w:jc w:val="left"/>
    </w:pPr>
    <w:rPr>
      <w:sz w:val="20"/>
      <w:lang w:val="de-DE" w:eastAsia="ar-SA"/>
    </w:rPr>
  </w:style>
  <w:style w:type="paragraph" w:customStyle="1" w:styleId="Heading11BulletedNumbered">
    <w:name w:val="Heading 1.1 Bulleted Numbered"/>
    <w:basedOn w:val="Normal"/>
    <w:link w:val="Heading11BulletedNumberedChar"/>
    <w:rsid w:val="00FD22B4"/>
    <w:pPr>
      <w:widowControl w:val="0"/>
      <w:spacing w:after="60" w:line="360" w:lineRule="exact"/>
      <w:ind w:left="567" w:hanging="567"/>
    </w:pPr>
    <w:rPr>
      <w:b/>
      <w:bCs/>
      <w:sz w:val="22"/>
      <w:szCs w:val="22"/>
      <w:lang w:eastAsia="de-DE"/>
    </w:rPr>
  </w:style>
  <w:style w:type="character" w:customStyle="1" w:styleId="Heading11BulletedNumberedChar">
    <w:name w:val="Heading 1.1 Bulleted Numbered Char"/>
    <w:link w:val="Heading11BulletedNumbered"/>
    <w:rsid w:val="00FD22B4"/>
    <w:rPr>
      <w:b/>
      <w:bCs/>
      <w:sz w:val="22"/>
      <w:szCs w:val="22"/>
      <w:lang w:val="en-GB" w:eastAsia="de-DE" w:bidi="ar-SA"/>
    </w:rPr>
  </w:style>
  <w:style w:type="character" w:customStyle="1" w:styleId="Heading1Char">
    <w:name w:val="Heading 1 Char"/>
    <w:link w:val="Heading1"/>
    <w:rsid w:val="00610263"/>
    <w:rPr>
      <w:b/>
      <w:smallCaps/>
      <w:sz w:val="24"/>
    </w:rPr>
  </w:style>
  <w:style w:type="character" w:customStyle="1" w:styleId="FooterChar">
    <w:name w:val="Footer Char"/>
    <w:link w:val="Footer"/>
    <w:uiPriority w:val="99"/>
    <w:rsid w:val="0084639A"/>
    <w:rPr>
      <w:rFonts w:ascii="Arial" w:hAnsi="Arial"/>
      <w:sz w:val="16"/>
    </w:rPr>
  </w:style>
  <w:style w:type="character" w:customStyle="1" w:styleId="normChar">
    <w:name w:val="norm Char"/>
    <w:link w:val="norm"/>
    <w:locked/>
    <w:rsid w:val="00705A30"/>
    <w:rPr>
      <w:sz w:val="22"/>
    </w:rPr>
  </w:style>
  <w:style w:type="character" w:styleId="FollowedHyperlink">
    <w:name w:val="FollowedHyperlink"/>
    <w:uiPriority w:val="99"/>
    <w:semiHidden/>
    <w:unhideWhenUsed/>
    <w:rsid w:val="008847B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36F0"/>
    <w:pPr>
      <w:ind w:left="720"/>
      <w:contextualSpacing/>
    </w:pPr>
  </w:style>
  <w:style w:type="paragraph" w:styleId="Revision">
    <w:name w:val="Revision"/>
    <w:hidden/>
    <w:uiPriority w:val="99"/>
    <w:semiHidden/>
    <w:rsid w:val="00A359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1CB6-B0B3-4C34-8E43-9EEFE8CE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28</TotalTime>
  <Pages>10</Pages>
  <Words>2201</Words>
  <Characters>12040</Characters>
  <Application>Microsoft Office Word</Application>
  <DocSecurity>0</DocSecurity>
  <Lines>222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Pre-qualification Questionnaire</vt:lpstr>
    </vt:vector>
  </TitlesOfParts>
  <Company>European Central Bank</Company>
  <LinksUpToDate>false</LinksUpToDate>
  <CharactersWithSpaces>14124</CharactersWithSpaces>
  <SharedDoc>false</SharedDoc>
  <HLinks>
    <vt:vector size="78" baseType="variant"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_Toc457492783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_Toc457492782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_Toc457492781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_Toc457492780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_Toc457492779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_Toc457492778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_Toc457492777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_Toc457492776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_Toc457492775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_Toc457492774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_Toc457492773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_Toc457492772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_Toc457492771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Pre-qualification Questionnaire</dc:title>
  <dc:subject>Open tender for FinanceKit Consultancy Services</dc:subject>
  <dc:creator>FBM</dc:creator>
  <dc:description>v3.0  04.03.96</dc:description>
  <cp:lastModifiedBy>Chiodarelli Cambauva dos Santos, Thaluana</cp:lastModifiedBy>
  <cp:revision>6</cp:revision>
  <cp:lastPrinted>2016-07-28T16:16:00Z</cp:lastPrinted>
  <dcterms:created xsi:type="dcterms:W3CDTF">2016-07-28T17:20:00Z</dcterms:created>
  <dcterms:modified xsi:type="dcterms:W3CDTF">2016-08-10T06:44:00Z</dcterms:modified>
</cp:coreProperties>
</file>